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1C84" w14:textId="77777777" w:rsidR="00CD1490" w:rsidRPr="000D42CD" w:rsidRDefault="00D9312F" w:rsidP="00CD1490">
      <w:pPr>
        <w:rPr>
          <w:rFonts w:ascii="HGP創英角ｺﾞｼｯｸUB" w:eastAsia="HGP創英角ｺﾞｼｯｸUB" w:hAnsi="HGP創英角ｺﾞｼｯｸUB"/>
          <w:sz w:val="72"/>
          <w:szCs w:val="72"/>
        </w:rPr>
      </w:pPr>
      <w:r w:rsidRPr="000D42C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263B3F08" wp14:editId="49EDD3F2">
                <wp:simplePos x="0" y="0"/>
                <wp:positionH relativeFrom="column">
                  <wp:posOffset>-85090</wp:posOffset>
                </wp:positionH>
                <wp:positionV relativeFrom="paragraph">
                  <wp:posOffset>62865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B3F08" id="正方形/長方形 4" o:spid="_x0000_s1026" style="position:absolute;left:0;text-align:left;margin-left:-6.7pt;margin-top:4.9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ybQ9+4QAAAAkBAAAPAAAAZHJzL2Rvd25yZXYueG1sTI/LTsMwEEX3SPyDNUhsqtYpmIqEOBVF&#10;6gYJCcKjWycekqixHdluEvh6hhXsZnSP7pzJt7Pp2Yg+dM5KWK8SYGhrpzvbSHh73S9vgYWorFa9&#10;syjhCwNsi/OzXGXaTfYFxzI2jEpsyJSENsYh4zzULRoVVm5AS9mn80ZFWn3DtVcTlZueXyXJhhvV&#10;WbrQqgEfWqyP5clIeB6neb97Ko/+UVSL3ccBD+/fCykvL+b7O2AR5/gHw68+qUNBTpU7WR1YL2G5&#10;vhaESkhTYJSn4oaGikCxEcCLnP//oPgBAAD//wMAUEsBAi0AFAAGAAgAAAAhALaDOJL+AAAA4QEA&#10;ABMAAAAAAAAAAAAAAAAAAAAAAFtDb250ZW50X1R5cGVzXS54bWxQSwECLQAUAAYACAAAACEAOP0h&#10;/9YAAACUAQAACwAAAAAAAAAAAAAAAAAvAQAAX3JlbHMvLnJlbHNQSwECLQAUAAYACAAAACEA+OFm&#10;GLkCAADBBQAADgAAAAAAAAAAAAAAAAAuAgAAZHJzL2Uyb0RvYy54bWxQSwECLQAUAAYACAAAACEA&#10;Mm0PfuEAAAAJAQAADwAAAAAAAAAAAAAAAAATBQAAZHJzL2Rvd25yZXYueG1sUEsFBgAAAAAEAAQA&#10;8wAAACEGAAAAAA==&#10;" fillcolor="#365f91 [2404]" stroked="f" strokeweight="2pt">
                <v:textbo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43EFA661" w14:textId="77777777" w:rsidR="00997340" w:rsidRPr="000D42CD" w:rsidRDefault="00997340" w:rsidP="00BC5676">
      <w:pPr>
        <w:spacing w:line="400" w:lineRule="exact"/>
        <w:contextualSpacing/>
        <w:rPr>
          <w:rFonts w:asciiTheme="majorEastAsia" w:eastAsiaTheme="majorEastAsia" w:hAnsiTheme="majorEastAsia"/>
          <w:sz w:val="36"/>
          <w:szCs w:val="36"/>
        </w:rPr>
      </w:pPr>
    </w:p>
    <w:p w14:paraId="5BCEBA71" w14:textId="77777777" w:rsidR="00D9312F" w:rsidRPr="000D42CD" w:rsidRDefault="00D9312F" w:rsidP="001D6434">
      <w:pPr>
        <w:spacing w:line="400" w:lineRule="exact"/>
        <w:ind w:leftChars="200" w:left="420"/>
        <w:contextualSpacing/>
        <w:rPr>
          <w:rFonts w:asciiTheme="majorEastAsia" w:eastAsiaTheme="majorEastAsia" w:hAnsiTheme="majorEastAsia"/>
          <w:sz w:val="36"/>
          <w:szCs w:val="36"/>
        </w:rPr>
      </w:pPr>
    </w:p>
    <w:p w14:paraId="24D36DC6" w14:textId="77777777" w:rsidR="001D6434" w:rsidRPr="000D42CD" w:rsidRDefault="003221D4" w:rsidP="001D643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１</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施設・設備の点検、対応</w:t>
      </w:r>
      <w:r w:rsidR="004B5E84" w:rsidRPr="000D42CD">
        <w:rPr>
          <w:rFonts w:asciiTheme="majorEastAsia" w:eastAsiaTheme="majorEastAsia" w:hAnsiTheme="majorEastAsia" w:hint="eastAsia"/>
          <w:sz w:val="36"/>
          <w:szCs w:val="36"/>
        </w:rPr>
        <w:t xml:space="preserve">　……………………　２</w:t>
      </w:r>
    </w:p>
    <w:p w14:paraId="5E270DE9" w14:textId="77777777" w:rsidR="001D6434" w:rsidRPr="000D42CD" w:rsidRDefault="001D6434" w:rsidP="001D6434">
      <w:pPr>
        <w:spacing w:line="400" w:lineRule="exact"/>
        <w:ind w:leftChars="200" w:left="420"/>
        <w:contextualSpacing/>
        <w:rPr>
          <w:rFonts w:asciiTheme="majorEastAsia" w:eastAsiaTheme="majorEastAsia" w:hAnsiTheme="majorEastAsia"/>
          <w:sz w:val="36"/>
          <w:szCs w:val="36"/>
        </w:rPr>
      </w:pPr>
    </w:p>
    <w:p w14:paraId="1B4D7A57" w14:textId="77777777" w:rsidR="00E3440D" w:rsidRPr="000D42CD" w:rsidRDefault="001D6434" w:rsidP="001D643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２</w:t>
      </w:r>
      <w:r w:rsidR="00660EDE" w:rsidRPr="000D42CD">
        <w:rPr>
          <w:rFonts w:ascii="HG創英角ｺﾞｼｯｸUB" w:eastAsia="HG創英角ｺﾞｼｯｸUB" w:hAnsi="HG創英角ｺﾞｼｯｸUB" w:hint="eastAsia"/>
          <w:sz w:val="36"/>
          <w:szCs w:val="36"/>
        </w:rPr>
        <w:t xml:space="preserve">　運営で使う部屋などの指定、表示</w:t>
      </w:r>
      <w:r w:rsidR="004B5E84" w:rsidRPr="000D42CD">
        <w:rPr>
          <w:rFonts w:asciiTheme="majorEastAsia" w:eastAsiaTheme="majorEastAsia" w:hAnsiTheme="majorEastAsia" w:hint="eastAsia"/>
          <w:sz w:val="36"/>
          <w:szCs w:val="36"/>
        </w:rPr>
        <w:t xml:space="preserve">　…………　２</w:t>
      </w:r>
    </w:p>
    <w:p w14:paraId="065B1527" w14:textId="77777777" w:rsidR="001D6434" w:rsidRPr="000D42CD" w:rsidRDefault="001D6434" w:rsidP="003A3683">
      <w:pPr>
        <w:spacing w:line="400" w:lineRule="exact"/>
        <w:ind w:leftChars="200" w:left="420"/>
        <w:contextualSpacing/>
        <w:rPr>
          <w:rFonts w:asciiTheme="majorEastAsia" w:eastAsiaTheme="majorEastAsia" w:hAnsiTheme="majorEastAsia"/>
          <w:sz w:val="36"/>
          <w:szCs w:val="36"/>
        </w:rPr>
      </w:pPr>
    </w:p>
    <w:p w14:paraId="6F473FD3" w14:textId="77777777" w:rsidR="00E3440D" w:rsidRPr="000D42CD" w:rsidRDefault="001D6434" w:rsidP="003A3683">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３</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生活場所の整理、プライバシー確保</w:t>
      </w:r>
      <w:r w:rsidR="004B5E84" w:rsidRPr="000D42CD">
        <w:rPr>
          <w:rFonts w:asciiTheme="majorEastAsia" w:eastAsiaTheme="majorEastAsia" w:hAnsiTheme="majorEastAsia" w:hint="eastAsia"/>
          <w:sz w:val="36"/>
          <w:szCs w:val="36"/>
        </w:rPr>
        <w:t xml:space="preserve">　………　３</w:t>
      </w:r>
    </w:p>
    <w:p w14:paraId="1B686682" w14:textId="77777777" w:rsidR="005C14D8" w:rsidRPr="000D42CD" w:rsidRDefault="005C14D8" w:rsidP="00933F9A">
      <w:pPr>
        <w:spacing w:line="400" w:lineRule="exact"/>
        <w:ind w:leftChars="200" w:left="420"/>
        <w:contextualSpacing/>
        <w:rPr>
          <w:rFonts w:asciiTheme="majorEastAsia" w:eastAsiaTheme="majorEastAsia" w:hAnsiTheme="majorEastAsia"/>
          <w:sz w:val="36"/>
          <w:szCs w:val="36"/>
        </w:rPr>
      </w:pPr>
    </w:p>
    <w:p w14:paraId="0F314F96" w14:textId="314718C0" w:rsidR="00933F9A" w:rsidRPr="000D42CD" w:rsidRDefault="001D6434" w:rsidP="00933F9A">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４</w:t>
      </w:r>
      <w:r w:rsidR="00933F9A"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照明（消灯）</w:t>
      </w:r>
      <w:r w:rsidR="004B5E84" w:rsidRPr="000D42CD">
        <w:rPr>
          <w:rFonts w:asciiTheme="majorEastAsia" w:eastAsiaTheme="majorEastAsia" w:hAnsiTheme="majorEastAsia" w:hint="eastAsia"/>
          <w:sz w:val="36"/>
          <w:szCs w:val="36"/>
        </w:rPr>
        <w:t xml:space="preserve">　…………………………………　</w:t>
      </w:r>
      <w:r w:rsidR="00997557">
        <w:rPr>
          <w:rFonts w:asciiTheme="majorEastAsia" w:eastAsiaTheme="majorEastAsia" w:hAnsiTheme="majorEastAsia" w:hint="eastAsia"/>
          <w:sz w:val="36"/>
          <w:szCs w:val="36"/>
        </w:rPr>
        <w:t>４</w:t>
      </w:r>
    </w:p>
    <w:p w14:paraId="71C6F678" w14:textId="77777777" w:rsidR="00933F9A" w:rsidRPr="000D42CD" w:rsidRDefault="00933F9A" w:rsidP="00997340">
      <w:pPr>
        <w:spacing w:line="400" w:lineRule="exact"/>
        <w:ind w:leftChars="200" w:left="420"/>
        <w:contextualSpacing/>
        <w:rPr>
          <w:sz w:val="36"/>
          <w:szCs w:val="36"/>
        </w:rPr>
      </w:pPr>
    </w:p>
    <w:p w14:paraId="78EA56A5" w14:textId="77777777" w:rsidR="00BC4BA4" w:rsidRPr="000D42CD" w:rsidRDefault="001D6434"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５</w:t>
      </w:r>
      <w:r w:rsidR="00BC4BA4"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飲酒・喫煙</w:t>
      </w:r>
      <w:r w:rsidR="004B5E84" w:rsidRPr="000D42CD">
        <w:rPr>
          <w:rFonts w:asciiTheme="majorEastAsia" w:eastAsiaTheme="majorEastAsia" w:hAnsiTheme="majorEastAsia" w:hint="eastAsia"/>
          <w:sz w:val="36"/>
          <w:szCs w:val="36"/>
        </w:rPr>
        <w:t xml:space="preserve">　……………………………………　４</w:t>
      </w:r>
    </w:p>
    <w:p w14:paraId="510AFE4A" w14:textId="77777777" w:rsidR="00BC4BA4" w:rsidRPr="000D42CD" w:rsidRDefault="00BC4BA4" w:rsidP="00997340">
      <w:pPr>
        <w:spacing w:line="400" w:lineRule="exact"/>
        <w:ind w:leftChars="200" w:left="420"/>
        <w:contextualSpacing/>
        <w:rPr>
          <w:rFonts w:asciiTheme="majorEastAsia" w:eastAsiaTheme="majorEastAsia" w:hAnsiTheme="majorEastAsia"/>
          <w:sz w:val="36"/>
          <w:szCs w:val="36"/>
        </w:rPr>
      </w:pPr>
    </w:p>
    <w:p w14:paraId="2DCA2A96" w14:textId="42A8691B" w:rsidR="00CD1490" w:rsidRPr="000D42CD" w:rsidRDefault="001D6434"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６</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見回り・夜間の当直</w:t>
      </w:r>
      <w:r w:rsidR="004B5E84" w:rsidRPr="000D42CD">
        <w:rPr>
          <w:rFonts w:asciiTheme="majorEastAsia" w:eastAsiaTheme="majorEastAsia" w:hAnsiTheme="majorEastAsia" w:hint="eastAsia"/>
          <w:sz w:val="36"/>
          <w:szCs w:val="36"/>
        </w:rPr>
        <w:t xml:space="preserve">　…………………………　</w:t>
      </w:r>
      <w:r w:rsidR="001033E1" w:rsidRPr="000D42CD">
        <w:rPr>
          <w:rFonts w:asciiTheme="majorEastAsia" w:eastAsiaTheme="majorEastAsia" w:hAnsiTheme="majorEastAsia" w:hint="eastAsia"/>
          <w:sz w:val="36"/>
          <w:szCs w:val="36"/>
        </w:rPr>
        <w:t>５</w:t>
      </w:r>
    </w:p>
    <w:p w14:paraId="3FD07DD4" w14:textId="77777777" w:rsidR="00997340" w:rsidRPr="000D42CD" w:rsidRDefault="00997340" w:rsidP="00997340">
      <w:pPr>
        <w:spacing w:line="400" w:lineRule="exact"/>
        <w:ind w:leftChars="200" w:left="420"/>
        <w:contextualSpacing/>
        <w:rPr>
          <w:rFonts w:asciiTheme="majorEastAsia" w:eastAsiaTheme="majorEastAsia" w:hAnsiTheme="majorEastAsia"/>
          <w:sz w:val="36"/>
          <w:szCs w:val="36"/>
        </w:rPr>
      </w:pPr>
    </w:p>
    <w:p w14:paraId="3C7816D7"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７　</w:t>
      </w:r>
      <w:r w:rsidR="00660EDE" w:rsidRPr="000D42CD">
        <w:rPr>
          <w:rFonts w:ascii="HG創英角ｺﾞｼｯｸUB" w:eastAsia="HG創英角ｺﾞｼｯｸUB" w:hAnsi="HG創英角ｺﾞｼｯｸUB" w:hint="eastAsia"/>
          <w:sz w:val="36"/>
          <w:szCs w:val="36"/>
        </w:rPr>
        <w:t>防火対策</w:t>
      </w:r>
      <w:r w:rsidR="004B5E84" w:rsidRPr="000D42CD">
        <w:rPr>
          <w:rFonts w:asciiTheme="majorEastAsia" w:eastAsiaTheme="majorEastAsia" w:hAnsiTheme="majorEastAsia" w:hint="eastAsia"/>
          <w:sz w:val="36"/>
          <w:szCs w:val="36"/>
        </w:rPr>
        <w:t xml:space="preserve">　………………………………………　５</w:t>
      </w:r>
    </w:p>
    <w:p w14:paraId="6611145D"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p>
    <w:p w14:paraId="384720F5"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８　</w:t>
      </w:r>
      <w:r w:rsidR="00660EDE" w:rsidRPr="000D42CD">
        <w:rPr>
          <w:rFonts w:ascii="HG創英角ｺﾞｼｯｸUB" w:eastAsia="HG創英角ｺﾞｼｯｸUB" w:hAnsi="HG創英角ｺﾞｼｯｸUB" w:hint="eastAsia"/>
          <w:sz w:val="36"/>
          <w:szCs w:val="36"/>
        </w:rPr>
        <w:t>防犯対策</w:t>
      </w:r>
      <w:r w:rsidR="004B5E84" w:rsidRPr="000D42CD">
        <w:rPr>
          <w:rFonts w:asciiTheme="majorEastAsia" w:eastAsiaTheme="majorEastAsia" w:hAnsiTheme="majorEastAsia" w:hint="eastAsia"/>
          <w:sz w:val="36"/>
          <w:szCs w:val="36"/>
        </w:rPr>
        <w:t xml:space="preserve">　………………………………………　６</w:t>
      </w:r>
    </w:p>
    <w:p w14:paraId="1BC8236F" w14:textId="77777777" w:rsidR="00E153D2" w:rsidRPr="000D42CD" w:rsidRDefault="00E153D2" w:rsidP="00997340">
      <w:pPr>
        <w:spacing w:line="400" w:lineRule="exact"/>
        <w:ind w:leftChars="200" w:left="420"/>
        <w:contextualSpacing/>
        <w:rPr>
          <w:rFonts w:asciiTheme="majorEastAsia" w:eastAsiaTheme="majorEastAsia" w:hAnsiTheme="majorEastAsia"/>
          <w:sz w:val="36"/>
          <w:szCs w:val="36"/>
        </w:rPr>
      </w:pPr>
    </w:p>
    <w:p w14:paraId="3C462695" w14:textId="2B1732AF" w:rsidR="001033E1" w:rsidRPr="000D42CD" w:rsidRDefault="001033E1" w:rsidP="001033E1">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９　</w:t>
      </w:r>
      <w:r w:rsidR="00B040BE" w:rsidRPr="000D42CD">
        <w:rPr>
          <w:rFonts w:ascii="HG創英角ｺﾞｼｯｸUB" w:eastAsia="HG創英角ｺﾞｼｯｸUB" w:hAnsi="HG創英角ｺﾞｼｯｸUB" w:hint="eastAsia"/>
          <w:sz w:val="36"/>
          <w:szCs w:val="36"/>
        </w:rPr>
        <w:t>女性</w:t>
      </w:r>
      <w:r w:rsidRPr="000D42CD">
        <w:rPr>
          <w:rFonts w:ascii="HG創英角ｺﾞｼｯｸUB" w:eastAsia="HG創英角ｺﾞｼｯｸUB" w:hAnsi="HG創英角ｺﾞｼｯｸUB" w:hint="eastAsia"/>
          <w:sz w:val="36"/>
          <w:szCs w:val="36"/>
        </w:rPr>
        <w:t>や子どもへの暴力防止対策</w:t>
      </w:r>
      <w:r w:rsidRPr="000D42CD">
        <w:rPr>
          <w:rFonts w:asciiTheme="majorEastAsia" w:eastAsiaTheme="majorEastAsia" w:hAnsiTheme="majorEastAsia" w:hint="eastAsia"/>
          <w:sz w:val="36"/>
          <w:szCs w:val="36"/>
        </w:rPr>
        <w:t>………………　７</w:t>
      </w:r>
    </w:p>
    <w:p w14:paraId="6804174A" w14:textId="77777777" w:rsidR="00660EDE" w:rsidRPr="000D42CD" w:rsidRDefault="00660EDE" w:rsidP="00997340">
      <w:pPr>
        <w:spacing w:line="400" w:lineRule="exact"/>
        <w:ind w:leftChars="200" w:left="420"/>
        <w:contextualSpacing/>
        <w:rPr>
          <w:rFonts w:asciiTheme="majorEastAsia" w:eastAsiaTheme="majorEastAsia" w:hAnsiTheme="majorEastAsia"/>
          <w:sz w:val="36"/>
          <w:szCs w:val="36"/>
        </w:rPr>
      </w:pPr>
    </w:p>
    <w:p w14:paraId="7FFE5409"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5AEADB86"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7EF48010"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04E1E498"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690B5B94"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70EBE5D3"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24DCB808"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428CBF6E" w14:textId="77777777" w:rsidR="00EF7B76" w:rsidRPr="000D42CD" w:rsidRDefault="00E153D2" w:rsidP="00BC5676">
      <w:pPr>
        <w:spacing w:line="400" w:lineRule="exact"/>
        <w:contextualSpacing/>
        <w:rPr>
          <w:rFonts w:asciiTheme="majorEastAsia" w:eastAsiaTheme="majorEastAsia" w:hAnsiTheme="majorEastAsia"/>
          <w:sz w:val="36"/>
          <w:szCs w:val="36"/>
        </w:rPr>
      </w:pPr>
      <w:r w:rsidRPr="000D42CD">
        <w:rPr>
          <w:noProof/>
        </w:rPr>
        <mc:AlternateContent>
          <mc:Choice Requires="wps">
            <w:drawing>
              <wp:anchor distT="0" distB="0" distL="114300" distR="114300" simplePos="0" relativeHeight="251657728" behindDoc="0" locked="0" layoutInCell="1" allowOverlap="1" wp14:anchorId="43E8D40A" wp14:editId="561B5767">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8D40A"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C98C577"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7BDC2C49"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489BE65A"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1FE0F206"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13B1962A" w14:textId="77777777" w:rsidR="00991088" w:rsidRPr="000D42CD" w:rsidRDefault="003A3683" w:rsidP="00991088">
      <w:pPr>
        <w:widowControl/>
        <w:jc w:val="left"/>
      </w:pPr>
      <w:r w:rsidRPr="000D42CD">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0D42CD" w:rsidRPr="000D42CD" w14:paraId="0E692F00" w14:textId="77777777" w:rsidTr="008C6BC1">
        <w:trPr>
          <w:trHeight w:val="557"/>
        </w:trPr>
        <w:tc>
          <w:tcPr>
            <w:tcW w:w="6771" w:type="dxa"/>
            <w:vAlign w:val="center"/>
          </w:tcPr>
          <w:p w14:paraId="1EDA95C3"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施設管理班の業務１</w:t>
            </w:r>
          </w:p>
        </w:tc>
        <w:tc>
          <w:tcPr>
            <w:tcW w:w="708" w:type="dxa"/>
            <w:vMerge w:val="restart"/>
            <w:vAlign w:val="center"/>
          </w:tcPr>
          <w:p w14:paraId="42B01EC6"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9996FF6"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D6C694B" w14:textId="77777777" w:rsidTr="008C6BC1">
        <w:trPr>
          <w:trHeight w:val="538"/>
        </w:trPr>
        <w:tc>
          <w:tcPr>
            <w:tcW w:w="6771" w:type="dxa"/>
          </w:tcPr>
          <w:p w14:paraId="743CC593"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施設・設備の点検、対応</w:t>
            </w:r>
          </w:p>
        </w:tc>
        <w:tc>
          <w:tcPr>
            <w:tcW w:w="708" w:type="dxa"/>
            <w:vMerge/>
            <w:vAlign w:val="center"/>
          </w:tcPr>
          <w:p w14:paraId="5A74898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43CD7E20"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4D7D610E" w14:textId="77777777" w:rsidTr="008C6BC1">
        <w:trPr>
          <w:trHeight w:val="5001"/>
        </w:trPr>
        <w:tc>
          <w:tcPr>
            <w:tcW w:w="9854" w:type="dxa"/>
            <w:gridSpan w:val="3"/>
          </w:tcPr>
          <w:p w14:paraId="031029A8"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1E1AC97B" w14:textId="77777777" w:rsidR="006B7213" w:rsidRPr="000D42CD" w:rsidRDefault="006B7213" w:rsidP="006B7213">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(１)施設の安全点検</w:t>
            </w:r>
          </w:p>
          <w:p w14:paraId="04B0370D" w14:textId="77777777" w:rsidR="006B7213" w:rsidRPr="000D42CD" w:rsidRDefault="006B7213" w:rsidP="006B7213">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避難所となった建物の</w:t>
            </w:r>
            <w:r w:rsidR="00991088" w:rsidRPr="000D42CD">
              <w:rPr>
                <w:rFonts w:asciiTheme="minorEastAsia" w:hAnsiTheme="minorEastAsia" w:hint="eastAsia"/>
                <w:sz w:val="28"/>
                <w:szCs w:val="28"/>
              </w:rPr>
              <w:t>応急危険度判定を実施していない場合は、応急危険度判定士による応急危険度判定を行う。応急危険度判定士がいない場合は、すみやかに市町村災害対策本部に派遣を要請する。</w:t>
            </w:r>
          </w:p>
          <w:p w14:paraId="773C9D26" w14:textId="77777777" w:rsidR="006B7213" w:rsidRPr="000D42CD" w:rsidRDefault="00B36DD8" w:rsidP="006B7213">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応急危険度判定や設備点検の結果、危険と判定した場所への</w:t>
            </w:r>
            <w:r w:rsidR="006B7213" w:rsidRPr="000D42CD">
              <w:rPr>
                <w:rFonts w:asciiTheme="minorEastAsia" w:hAnsiTheme="minorEastAsia" w:hint="eastAsia"/>
                <w:sz w:val="28"/>
                <w:szCs w:val="28"/>
              </w:rPr>
              <w:t>立ち入り</w:t>
            </w:r>
            <w:r w:rsidRPr="000D42CD">
              <w:rPr>
                <w:rFonts w:asciiTheme="minorEastAsia" w:hAnsiTheme="minorEastAsia" w:hint="eastAsia"/>
                <w:sz w:val="28"/>
                <w:szCs w:val="28"/>
              </w:rPr>
              <w:t>を禁止</w:t>
            </w:r>
            <w:r w:rsidR="006B7213" w:rsidRPr="000D42CD">
              <w:rPr>
                <w:rFonts w:asciiTheme="minorEastAsia" w:hAnsiTheme="minorEastAsia" w:hint="eastAsia"/>
                <w:sz w:val="28"/>
                <w:szCs w:val="28"/>
              </w:rPr>
              <w:t>し、</w:t>
            </w:r>
            <w:r w:rsidRPr="000D42CD">
              <w:rPr>
                <w:rFonts w:asciiTheme="minorEastAsia" w:hAnsiTheme="minorEastAsia" w:hint="eastAsia"/>
                <w:sz w:val="28"/>
                <w:szCs w:val="28"/>
              </w:rPr>
              <w:t>出入口をロープで封鎖し、「立入禁止」の</w:t>
            </w:r>
            <w:r w:rsidR="006B7213" w:rsidRPr="000D42CD">
              <w:rPr>
                <w:rFonts w:asciiTheme="minorEastAsia" w:hAnsiTheme="minorEastAsia" w:hint="eastAsia"/>
                <w:sz w:val="28"/>
                <w:szCs w:val="28"/>
              </w:rPr>
              <w:t>張り紙</w:t>
            </w:r>
            <w:r w:rsidR="006B7213" w:rsidRPr="000D42CD">
              <w:rPr>
                <w:rFonts w:asciiTheme="minorEastAsia" w:hAnsiTheme="minorEastAsia" w:hint="eastAsia"/>
                <w:sz w:val="20"/>
                <w:szCs w:val="20"/>
              </w:rPr>
              <w:t>など</w:t>
            </w:r>
            <w:r w:rsidR="006B7213" w:rsidRPr="000D42CD">
              <w:rPr>
                <w:rFonts w:asciiTheme="minorEastAsia" w:hAnsiTheme="minorEastAsia" w:hint="eastAsia"/>
                <w:sz w:val="28"/>
                <w:szCs w:val="28"/>
              </w:rPr>
              <w:t>で表示して進入できないようにする。</w:t>
            </w:r>
          </w:p>
          <w:p w14:paraId="6B65BA2E" w14:textId="77777777" w:rsidR="006B7213" w:rsidRPr="000D42CD" w:rsidRDefault="006B7213" w:rsidP="006B7213">
            <w:pPr>
              <w:widowControl/>
              <w:spacing w:line="400" w:lineRule="exact"/>
              <w:jc w:val="left"/>
              <w:rPr>
                <w:rFonts w:asciiTheme="minorEastAsia" w:hAnsiTheme="minorEastAsia"/>
                <w:sz w:val="28"/>
                <w:szCs w:val="28"/>
              </w:rPr>
            </w:pPr>
          </w:p>
          <w:p w14:paraId="38A46ED2" w14:textId="77777777" w:rsidR="006B7213" w:rsidRPr="000D42CD" w:rsidRDefault="006B7213" w:rsidP="006B7213">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B36DD8" w:rsidRPr="000D42CD">
              <w:rPr>
                <w:rFonts w:asciiTheme="majorEastAsia" w:eastAsiaTheme="majorEastAsia" w:hAnsiTheme="majorEastAsia" w:hint="eastAsia"/>
                <w:sz w:val="36"/>
                <w:szCs w:val="36"/>
              </w:rPr>
              <w:t>２</w:t>
            </w:r>
            <w:r w:rsidRPr="000D42CD">
              <w:rPr>
                <w:rFonts w:asciiTheme="majorEastAsia" w:eastAsiaTheme="majorEastAsia" w:hAnsiTheme="majorEastAsia" w:hint="eastAsia"/>
                <w:sz w:val="36"/>
                <w:szCs w:val="36"/>
              </w:rPr>
              <w:t>)設備の確認、修繕依頼</w:t>
            </w:r>
          </w:p>
          <w:p w14:paraId="173C4EB9" w14:textId="77777777" w:rsidR="006B7213" w:rsidRPr="000D42CD"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ajorEastAsia" w:eastAsiaTheme="majorEastAsia" w:hAnsiTheme="majorEastAsia" w:hint="eastAsia"/>
                <w:sz w:val="28"/>
                <w:szCs w:val="28"/>
                <w:bdr w:val="single" w:sz="4" w:space="0" w:color="auto"/>
              </w:rPr>
              <w:t>マニュアル</w:t>
            </w:r>
            <w:r w:rsidR="00BE0301" w:rsidRPr="000D42CD">
              <w:rPr>
                <w:rFonts w:asciiTheme="majorEastAsia" w:eastAsiaTheme="majorEastAsia" w:hAnsiTheme="majorEastAsia" w:hint="eastAsia"/>
                <w:sz w:val="28"/>
                <w:szCs w:val="28"/>
                <w:bdr w:val="single" w:sz="4" w:space="0" w:color="auto"/>
              </w:rPr>
              <w:t>本編</w:t>
            </w:r>
            <w:r w:rsidRPr="000D42CD">
              <w:rPr>
                <w:rFonts w:asciiTheme="majorEastAsia" w:eastAsiaTheme="majorEastAsia" w:hAnsiTheme="majorEastAsia" w:hint="eastAsia"/>
                <w:sz w:val="28"/>
                <w:szCs w:val="28"/>
                <w:bdr w:val="single" w:sz="4" w:space="0" w:color="auto"/>
              </w:rPr>
              <w:t>(p.</w:t>
            </w:r>
            <w:r w:rsidR="00A822A0" w:rsidRPr="000D42CD">
              <w:rPr>
                <w:rFonts w:asciiTheme="majorEastAsia" w:eastAsiaTheme="majorEastAsia" w:hAnsiTheme="majorEastAsia" w:hint="eastAsia"/>
                <w:sz w:val="28"/>
                <w:szCs w:val="28"/>
                <w:bdr w:val="single" w:sz="4" w:space="0" w:color="auto"/>
              </w:rPr>
              <w:t>8</w:t>
            </w:r>
            <w:r w:rsidRPr="000D42CD">
              <w:rPr>
                <w:rFonts w:asciiTheme="majorEastAsia" w:eastAsiaTheme="majorEastAsia" w:hAnsiTheme="majorEastAsia" w:hint="eastAsia"/>
                <w:sz w:val="28"/>
                <w:szCs w:val="28"/>
                <w:bdr w:val="single" w:sz="4" w:space="0" w:color="auto"/>
              </w:rPr>
              <w:t>)</w:t>
            </w:r>
            <w:r w:rsidR="00991088" w:rsidRPr="000D42CD">
              <w:rPr>
                <w:rFonts w:asciiTheme="minorEastAsia" w:hAnsiTheme="minorEastAsia" w:hint="eastAsia"/>
                <w:sz w:val="28"/>
                <w:szCs w:val="28"/>
              </w:rPr>
              <w:t>を参考に、ガ</w:t>
            </w:r>
            <w:r w:rsidRPr="000D42CD">
              <w:rPr>
                <w:rFonts w:asciiTheme="minorEastAsia" w:hAnsiTheme="minorEastAsia" w:hint="eastAsia"/>
                <w:sz w:val="28"/>
                <w:szCs w:val="28"/>
              </w:rPr>
              <w:t>スや電気、水道、電話、放送、トイレなど設備の状況について点検する。</w:t>
            </w:r>
          </w:p>
          <w:p w14:paraId="7FA4E047" w14:textId="4AF5253A" w:rsidR="00991088" w:rsidRPr="000D42CD"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修繕が必要な</w:t>
            </w:r>
            <w:r w:rsidR="003C115C" w:rsidRPr="000D42CD">
              <w:rPr>
                <w:rFonts w:asciiTheme="minorEastAsia" w:hAnsiTheme="minorEastAsia" w:hint="eastAsia"/>
                <w:sz w:val="28"/>
                <w:szCs w:val="28"/>
              </w:rPr>
              <w:t>箇所についての要望を</w:t>
            </w:r>
            <w:r w:rsidR="00991088" w:rsidRPr="000D42CD">
              <w:rPr>
                <w:rFonts w:asciiTheme="minorEastAsia" w:hAnsiTheme="minorEastAsia" w:hint="eastAsia"/>
                <w:sz w:val="28"/>
                <w:szCs w:val="28"/>
              </w:rPr>
              <w:t>施設管理者</w:t>
            </w:r>
            <w:r w:rsidR="003C115C" w:rsidRPr="000D42CD">
              <w:rPr>
                <w:rFonts w:asciiTheme="minorEastAsia" w:hAnsiTheme="minorEastAsia" w:hint="eastAsia"/>
                <w:sz w:val="28"/>
                <w:szCs w:val="28"/>
              </w:rPr>
              <w:t>に提出</w:t>
            </w:r>
            <w:r w:rsidR="00991088" w:rsidRPr="000D42CD">
              <w:rPr>
                <w:rFonts w:asciiTheme="minorEastAsia" w:hAnsiTheme="minorEastAsia" w:hint="eastAsia"/>
                <w:sz w:val="28"/>
                <w:szCs w:val="28"/>
              </w:rPr>
              <w:t>する。</w:t>
            </w:r>
          </w:p>
          <w:p w14:paraId="733CF229"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発電機や照明機器、通信手段</w:t>
            </w:r>
            <w:r w:rsidRPr="000D42CD">
              <w:rPr>
                <w:rFonts w:asciiTheme="minorEastAsia" w:hAnsiTheme="minorEastAsia" w:hint="eastAsia"/>
                <w:sz w:val="20"/>
                <w:szCs w:val="20"/>
              </w:rPr>
              <w:t>など</w:t>
            </w:r>
            <w:r w:rsidR="0040228E" w:rsidRPr="000D42CD">
              <w:rPr>
                <w:rFonts w:asciiTheme="minorEastAsia" w:hAnsiTheme="minorEastAsia" w:hint="eastAsia"/>
                <w:sz w:val="28"/>
                <w:szCs w:val="28"/>
              </w:rPr>
              <w:t>資機材</w:t>
            </w:r>
            <w:r w:rsidRPr="000D42CD">
              <w:rPr>
                <w:rFonts w:asciiTheme="minorEastAsia" w:hAnsiTheme="minorEastAsia" w:hint="eastAsia"/>
                <w:sz w:val="28"/>
                <w:szCs w:val="28"/>
              </w:rPr>
              <w:t>の調達が必要な場合は、食料・物資班に依頼する。</w:t>
            </w:r>
          </w:p>
          <w:p w14:paraId="0422FE2B" w14:textId="77777777" w:rsidR="00991088" w:rsidRPr="000D42CD" w:rsidRDefault="00991088" w:rsidP="006B7213">
            <w:pPr>
              <w:widowControl/>
              <w:spacing w:line="400" w:lineRule="exact"/>
              <w:jc w:val="left"/>
              <w:rPr>
                <w:rFonts w:asciiTheme="minorEastAsia" w:hAnsiTheme="minorEastAsia"/>
                <w:sz w:val="28"/>
                <w:szCs w:val="28"/>
              </w:rPr>
            </w:pPr>
          </w:p>
        </w:tc>
      </w:tr>
    </w:tbl>
    <w:p w14:paraId="5E014115" w14:textId="77777777" w:rsidR="00991088" w:rsidRPr="000D42CD" w:rsidRDefault="00991088" w:rsidP="00991088">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0D42CD" w:rsidRPr="000D42CD" w14:paraId="739B316D" w14:textId="77777777" w:rsidTr="008C6BC1">
        <w:trPr>
          <w:trHeight w:val="557"/>
        </w:trPr>
        <w:tc>
          <w:tcPr>
            <w:tcW w:w="6771" w:type="dxa"/>
            <w:vAlign w:val="center"/>
          </w:tcPr>
          <w:p w14:paraId="712AAB27"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施設管理班の業務２</w:t>
            </w:r>
          </w:p>
        </w:tc>
        <w:tc>
          <w:tcPr>
            <w:tcW w:w="708" w:type="dxa"/>
            <w:vMerge w:val="restart"/>
            <w:vAlign w:val="center"/>
          </w:tcPr>
          <w:p w14:paraId="0CF4DFEC"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293F11D0"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3CB5FE2" w14:textId="77777777" w:rsidTr="008C6BC1">
        <w:trPr>
          <w:trHeight w:val="538"/>
        </w:trPr>
        <w:tc>
          <w:tcPr>
            <w:tcW w:w="6771" w:type="dxa"/>
          </w:tcPr>
          <w:p w14:paraId="23C40CC6"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運営で使う部屋などの指定、表示</w:t>
            </w:r>
          </w:p>
        </w:tc>
        <w:tc>
          <w:tcPr>
            <w:tcW w:w="708" w:type="dxa"/>
            <w:vMerge/>
            <w:vAlign w:val="center"/>
          </w:tcPr>
          <w:p w14:paraId="332ACA3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0B9D7CDA"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0D42CD" w:rsidRPr="000D42CD" w14:paraId="266663B7" w14:textId="77777777" w:rsidTr="003C115C">
        <w:trPr>
          <w:trHeight w:val="3719"/>
        </w:trPr>
        <w:tc>
          <w:tcPr>
            <w:tcW w:w="9854" w:type="dxa"/>
            <w:gridSpan w:val="3"/>
          </w:tcPr>
          <w:p w14:paraId="1C2A2CC8"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1904B9AB" w14:textId="7EC909F5" w:rsidR="00991088" w:rsidRPr="000D42CD" w:rsidRDefault="006B495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総務班や</w:t>
            </w:r>
            <w:r w:rsidR="00827B3D">
              <w:rPr>
                <w:rFonts w:asciiTheme="minorEastAsia" w:hAnsiTheme="minorEastAsia" w:hint="eastAsia"/>
                <w:sz w:val="28"/>
                <w:szCs w:val="28"/>
              </w:rPr>
              <w:t>要配慮者班</w:t>
            </w:r>
            <w:r w:rsidRPr="000D42CD">
              <w:rPr>
                <w:rFonts w:asciiTheme="minorEastAsia" w:hAnsiTheme="minorEastAsia" w:hint="eastAsia"/>
                <w:sz w:val="28"/>
                <w:szCs w:val="28"/>
              </w:rPr>
              <w:t>、食料・物資班と連携し、</w:t>
            </w:r>
            <w:r w:rsidRPr="000D42CD">
              <w:rPr>
                <w:rFonts w:asciiTheme="majorEastAsia" w:eastAsiaTheme="majorEastAsia" w:hAnsiTheme="majorEastAsia" w:hint="eastAsia"/>
                <w:sz w:val="28"/>
                <w:szCs w:val="28"/>
                <w:bdr w:val="single" w:sz="4" w:space="0" w:color="auto"/>
              </w:rPr>
              <w:t>マニュアル</w:t>
            </w:r>
            <w:r w:rsidR="00BE0301" w:rsidRPr="000D42CD">
              <w:rPr>
                <w:rFonts w:asciiTheme="majorEastAsia" w:eastAsiaTheme="majorEastAsia" w:hAnsiTheme="majorEastAsia" w:hint="eastAsia"/>
                <w:sz w:val="28"/>
                <w:szCs w:val="28"/>
                <w:bdr w:val="single" w:sz="4" w:space="0" w:color="auto"/>
              </w:rPr>
              <w:t>本編</w:t>
            </w:r>
            <w:r w:rsidRPr="000D42CD">
              <w:rPr>
                <w:rFonts w:asciiTheme="majorEastAsia" w:eastAsiaTheme="majorEastAsia" w:hAnsiTheme="majorEastAsia" w:hint="eastAsia"/>
                <w:sz w:val="28"/>
                <w:szCs w:val="28"/>
                <w:bdr w:val="single" w:sz="4" w:space="0" w:color="auto"/>
              </w:rPr>
              <w:t>(p.9～11)</w:t>
            </w:r>
            <w:r w:rsidR="00991088" w:rsidRPr="000D42CD">
              <w:rPr>
                <w:rFonts w:asciiTheme="minorEastAsia" w:hAnsiTheme="minorEastAsia" w:hint="eastAsia"/>
                <w:sz w:val="28"/>
                <w:szCs w:val="28"/>
              </w:rPr>
              <w:t>を参考に、施設管理者と協議の上、</w:t>
            </w:r>
            <w:r w:rsidRPr="000D42CD">
              <w:rPr>
                <w:rFonts w:asciiTheme="minorEastAsia" w:hAnsiTheme="minorEastAsia" w:hint="eastAsia"/>
                <w:sz w:val="28"/>
                <w:szCs w:val="28"/>
              </w:rPr>
              <w:t>立入禁止にすべき場所、避難所運営で</w:t>
            </w:r>
            <w:r w:rsidR="00991088" w:rsidRPr="000D42CD">
              <w:rPr>
                <w:rFonts w:asciiTheme="minorEastAsia" w:hAnsiTheme="minorEastAsia" w:hint="eastAsia"/>
                <w:sz w:val="28"/>
                <w:szCs w:val="28"/>
              </w:rPr>
              <w:t>使う場所</w:t>
            </w:r>
            <w:r w:rsidRPr="000D42CD">
              <w:rPr>
                <w:rFonts w:asciiTheme="minorEastAsia" w:hAnsiTheme="minorEastAsia" w:hint="eastAsia"/>
                <w:sz w:val="20"/>
                <w:szCs w:val="20"/>
              </w:rPr>
              <w:t>など</w:t>
            </w:r>
            <w:r w:rsidR="00991088" w:rsidRPr="000D42CD">
              <w:rPr>
                <w:rFonts w:asciiTheme="minorEastAsia" w:hAnsiTheme="minorEastAsia" w:hint="eastAsia"/>
                <w:sz w:val="28"/>
                <w:szCs w:val="28"/>
              </w:rPr>
              <w:t>を指定する。</w:t>
            </w:r>
          </w:p>
          <w:p w14:paraId="655393C2" w14:textId="77777777" w:rsidR="002B2758" w:rsidRPr="000D42CD" w:rsidRDefault="009A692E" w:rsidP="002B2758">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立入禁止とした場所や</w:t>
            </w:r>
            <w:r w:rsidR="00991088" w:rsidRPr="000D42CD">
              <w:rPr>
                <w:rFonts w:asciiTheme="minorEastAsia" w:hAnsiTheme="minorEastAsia" w:hint="eastAsia"/>
                <w:sz w:val="28"/>
                <w:szCs w:val="28"/>
              </w:rPr>
              <w:t>避難所運営のために使用する</w:t>
            </w:r>
            <w:r w:rsidRPr="000D42CD">
              <w:rPr>
                <w:rFonts w:asciiTheme="minorEastAsia" w:hAnsiTheme="minorEastAsia" w:hint="eastAsia"/>
                <w:sz w:val="28"/>
                <w:szCs w:val="28"/>
              </w:rPr>
              <w:t>場所は、出</w:t>
            </w:r>
            <w:r w:rsidR="00991088" w:rsidRPr="000D42CD">
              <w:rPr>
                <w:rFonts w:asciiTheme="minorEastAsia" w:hAnsiTheme="minorEastAsia" w:hint="eastAsia"/>
                <w:sz w:val="28"/>
                <w:szCs w:val="28"/>
              </w:rPr>
              <w:t>入口</w:t>
            </w:r>
            <w:r w:rsidRPr="000D42CD">
              <w:rPr>
                <w:rFonts w:asciiTheme="minorEastAsia" w:hAnsiTheme="minorEastAsia" w:hint="eastAsia"/>
                <w:sz w:val="28"/>
                <w:szCs w:val="28"/>
              </w:rPr>
              <w:t>に</w:t>
            </w:r>
            <w:r w:rsidR="00991088" w:rsidRPr="000D42CD">
              <w:rPr>
                <w:rFonts w:asciiTheme="minorEastAsia" w:hAnsiTheme="minorEastAsia" w:hint="eastAsia"/>
                <w:sz w:val="28"/>
                <w:szCs w:val="28"/>
              </w:rPr>
              <w:t>張り紙</w:t>
            </w:r>
            <w:r w:rsidR="00991088" w:rsidRPr="000D42CD">
              <w:rPr>
                <w:rFonts w:asciiTheme="minorEastAsia" w:hAnsiTheme="minorEastAsia" w:hint="eastAsia"/>
                <w:sz w:val="20"/>
                <w:szCs w:val="20"/>
              </w:rPr>
              <w:t>など</w:t>
            </w:r>
            <w:r w:rsidRPr="000D42CD">
              <w:rPr>
                <w:rFonts w:asciiTheme="minorEastAsia" w:hAnsiTheme="minorEastAsia" w:hint="eastAsia"/>
                <w:sz w:val="28"/>
                <w:szCs w:val="28"/>
              </w:rPr>
              <w:t>して</w:t>
            </w:r>
            <w:r w:rsidR="00991088" w:rsidRPr="000D42CD">
              <w:rPr>
                <w:rFonts w:asciiTheme="minorEastAsia" w:hAnsiTheme="minorEastAsia" w:hint="eastAsia"/>
                <w:sz w:val="28"/>
                <w:szCs w:val="28"/>
              </w:rPr>
              <w:t>明確に表示する。</w:t>
            </w:r>
          </w:p>
          <w:p w14:paraId="525873FC" w14:textId="77777777" w:rsidR="003C115C" w:rsidRPr="000D42CD" w:rsidRDefault="003C115C" w:rsidP="002B2758">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駐車場は身体障害者等を除いて原則として避難者の駐車を禁止する。</w:t>
            </w:r>
          </w:p>
        </w:tc>
      </w:tr>
    </w:tbl>
    <w:p w14:paraId="410C1CCD" w14:textId="77777777" w:rsidR="00991088" w:rsidRPr="000D42CD" w:rsidRDefault="00991088" w:rsidP="00991088">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6E913E7F" w14:textId="77777777" w:rsidTr="008C6BC1">
        <w:trPr>
          <w:trHeight w:val="557"/>
        </w:trPr>
        <w:tc>
          <w:tcPr>
            <w:tcW w:w="6771" w:type="dxa"/>
            <w:vAlign w:val="center"/>
          </w:tcPr>
          <w:p w14:paraId="08B9BC98"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施設管理班の業務３</w:t>
            </w:r>
          </w:p>
        </w:tc>
        <w:tc>
          <w:tcPr>
            <w:tcW w:w="708" w:type="dxa"/>
            <w:vMerge w:val="restart"/>
            <w:vAlign w:val="center"/>
          </w:tcPr>
          <w:p w14:paraId="5884B7B5"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688863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0E11AAD6" w14:textId="77777777" w:rsidTr="008C6BC1">
        <w:trPr>
          <w:trHeight w:val="538"/>
        </w:trPr>
        <w:tc>
          <w:tcPr>
            <w:tcW w:w="6771" w:type="dxa"/>
          </w:tcPr>
          <w:p w14:paraId="55178499"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生活場所の整理、プライバシー確保</w:t>
            </w:r>
          </w:p>
        </w:tc>
        <w:tc>
          <w:tcPr>
            <w:tcW w:w="708" w:type="dxa"/>
            <w:vMerge/>
            <w:vAlign w:val="center"/>
          </w:tcPr>
          <w:p w14:paraId="0246C22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6F93A444"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069F4691" w14:textId="77777777" w:rsidTr="008C6BC1">
        <w:trPr>
          <w:trHeight w:val="5634"/>
        </w:trPr>
        <w:tc>
          <w:tcPr>
            <w:tcW w:w="9854" w:type="dxa"/>
            <w:gridSpan w:val="3"/>
          </w:tcPr>
          <w:p w14:paraId="56D38DF6"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0CF9F561" w14:textId="77777777" w:rsidR="00AE6A11"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１</w:t>
            </w: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通路の確保</w:t>
            </w:r>
          </w:p>
          <w:p w14:paraId="6C474A00" w14:textId="77777777" w:rsidR="00991088" w:rsidRPr="000D42CD" w:rsidRDefault="00AE6A11"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w:t>
            </w:r>
            <w:r w:rsidR="00991088" w:rsidRPr="000D42CD">
              <w:rPr>
                <w:rFonts w:asciiTheme="minorEastAsia" w:hAnsiTheme="minorEastAsia" w:hint="eastAsia"/>
                <w:sz w:val="28"/>
                <w:szCs w:val="28"/>
              </w:rPr>
              <w:t>通路を設ける。</w:t>
            </w:r>
          </w:p>
          <w:p w14:paraId="049B29C3" w14:textId="3D487277" w:rsidR="007637EA" w:rsidRPr="007637EA" w:rsidRDefault="00AE6A11" w:rsidP="007637EA">
            <w:pPr>
              <w:pStyle w:val="a3"/>
              <w:spacing w:line="400" w:lineRule="exact"/>
              <w:ind w:leftChars="0" w:left="317"/>
              <w:rPr>
                <w:rFonts w:ascii="HG丸ｺﾞｼｯｸM-PRO" w:eastAsia="HG丸ｺﾞｼｯｸM-PRO" w:hAnsi="HG丸ｺﾞｼｯｸM-PRO"/>
                <w:b/>
                <w:sz w:val="28"/>
                <w:szCs w:val="28"/>
              </w:rPr>
            </w:pPr>
            <w:r w:rsidRPr="000D42CD">
              <w:rPr>
                <w:rFonts w:ascii="HG丸ｺﾞｼｯｸM-PRO" w:eastAsia="HG丸ｺﾞｼｯｸM-PRO" w:hAnsi="HG丸ｺﾞｼｯｸM-PRO" w:hint="eastAsia"/>
                <w:b/>
                <w:sz w:val="28"/>
                <w:szCs w:val="28"/>
              </w:rPr>
              <w:t>＜通路を設ける際の注意＞</w:t>
            </w:r>
          </w:p>
          <w:p w14:paraId="4B6E76AC" w14:textId="464DFE03"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室内は土足厳禁とする。</w:t>
            </w:r>
          </w:p>
          <w:p w14:paraId="39169C98" w14:textId="797EF75F"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布団を敷く所と通路を区別する。</w:t>
            </w:r>
          </w:p>
          <w:p w14:paraId="35F8F2C7" w14:textId="2AA307C9"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主な通路は、車いすも通行できるよう幅</w:t>
            </w:r>
            <w:r w:rsidR="003C115C" w:rsidRPr="000D42CD">
              <w:rPr>
                <w:rFonts w:asciiTheme="minorEastAsia" w:hAnsiTheme="minorEastAsia" w:hint="eastAsia"/>
                <w:sz w:val="28"/>
                <w:szCs w:val="28"/>
              </w:rPr>
              <w:t>120</w:t>
            </w:r>
            <w:r w:rsidRPr="000D42CD">
              <w:rPr>
                <w:rFonts w:asciiTheme="minorEastAsia" w:hAnsiTheme="minorEastAsia" w:hint="eastAsia"/>
                <w:sz w:val="28"/>
                <w:szCs w:val="28"/>
              </w:rPr>
              <w:t>cm以上確保する。</w:t>
            </w:r>
          </w:p>
          <w:p w14:paraId="2A86892C" w14:textId="77777777"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各世帯の区画が必ず１箇所は通路に面するようにする。</w:t>
            </w:r>
          </w:p>
          <w:p w14:paraId="06491E67" w14:textId="77777777" w:rsidR="003C115C" w:rsidRPr="000D42CD" w:rsidRDefault="003C115C" w:rsidP="003C115C">
            <w:pPr>
              <w:widowControl/>
              <w:spacing w:line="400" w:lineRule="exact"/>
              <w:jc w:val="left"/>
              <w:rPr>
                <w:rFonts w:asciiTheme="majorEastAsia" w:eastAsiaTheme="majorEastAsia" w:hAnsiTheme="majorEastAsia"/>
                <w:sz w:val="36"/>
                <w:szCs w:val="36"/>
              </w:rPr>
            </w:pPr>
          </w:p>
          <w:p w14:paraId="3E1FF87C" w14:textId="77777777" w:rsidR="003C115C" w:rsidRPr="000D42CD" w:rsidRDefault="003C115C" w:rsidP="003C115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(２)トイレの確保、設置</w:t>
            </w:r>
          </w:p>
          <w:p w14:paraId="6B8C872F" w14:textId="69A13415"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ＭＳ 明朝" w:eastAsia="ＭＳ 明朝" w:hAnsi="ＭＳ 明朝" w:cs="ＭＳ 明朝" w:hint="eastAsia"/>
                <w:sz w:val="28"/>
                <w:szCs w:val="28"/>
              </w:rPr>
              <w:t>トイレを確認する</w:t>
            </w:r>
            <w:r w:rsidRPr="000D42CD">
              <w:rPr>
                <w:rFonts w:hint="eastAsia"/>
                <w:sz w:val="28"/>
                <w:szCs w:val="28"/>
              </w:rPr>
              <w:t>。</w:t>
            </w:r>
          </w:p>
          <w:p w14:paraId="092B03A0" w14:textId="77777777" w:rsidR="003C115C" w:rsidRPr="000D42CD" w:rsidRDefault="003C115C" w:rsidP="003C115C">
            <w:pPr>
              <w:pStyle w:val="a3"/>
              <w:widowControl/>
              <w:spacing w:line="400" w:lineRule="exact"/>
              <w:ind w:leftChars="336" w:left="992" w:hangingChars="102" w:hanging="286"/>
              <w:jc w:val="left"/>
              <w:rPr>
                <w:rFonts w:asciiTheme="minorEastAsia" w:hAnsiTheme="minorEastAsia"/>
                <w:sz w:val="28"/>
                <w:szCs w:val="28"/>
              </w:rPr>
            </w:pPr>
            <w:r w:rsidRPr="000D42CD">
              <w:rPr>
                <w:rFonts w:hint="eastAsia"/>
                <w:sz w:val="28"/>
                <w:szCs w:val="28"/>
              </w:rPr>
              <w:t>→確認の結果、使用しないと決めたトイレは、貼り紙などで使用禁止を表示する。</w:t>
            </w:r>
          </w:p>
          <w:p w14:paraId="5236B3D1" w14:textId="77777777"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ＭＳ 明朝" w:eastAsia="ＭＳ 明朝" w:hAnsi="ＭＳ 明朝" w:cs="ＭＳ 明朝" w:hint="eastAsia"/>
                <w:sz w:val="28"/>
                <w:szCs w:val="28"/>
              </w:rPr>
              <w:t>ト</w:t>
            </w:r>
            <w:r w:rsidRPr="000D42CD">
              <w:rPr>
                <w:rFonts w:asciiTheme="minorEastAsia" w:hAnsiTheme="minorEastAsia" w:hint="eastAsia"/>
                <w:sz w:val="28"/>
                <w:szCs w:val="28"/>
              </w:rPr>
              <w:t>イレの数が足りない場合は、災害用トイレ（仮設トイレ、簡易トイレ、携帯トイレ</w:t>
            </w:r>
            <w:r w:rsidRPr="000D42CD">
              <w:rPr>
                <w:rFonts w:asciiTheme="minorEastAsia" w:hAnsiTheme="minorEastAsia" w:hint="eastAsia"/>
                <w:sz w:val="20"/>
                <w:szCs w:val="20"/>
              </w:rPr>
              <w:t>など</w:t>
            </w:r>
            <w:r w:rsidRPr="000D42CD">
              <w:rPr>
                <w:rFonts w:asciiTheme="minorEastAsia" w:hAnsiTheme="minorEastAsia" w:hint="eastAsia"/>
                <w:sz w:val="28"/>
                <w:szCs w:val="28"/>
              </w:rPr>
              <w:t>）を食料・物資班に依頼する。</w:t>
            </w:r>
          </w:p>
          <w:p w14:paraId="179D3697" w14:textId="3326482A"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w:t>
            </w:r>
            <w:r w:rsidR="00827B3D">
              <w:rPr>
                <w:rFonts w:asciiTheme="minorEastAsia" w:hAnsiTheme="minorEastAsia" w:hint="eastAsia"/>
                <w:sz w:val="28"/>
                <w:szCs w:val="28"/>
              </w:rPr>
              <w:t>要配慮者班</w:t>
            </w:r>
            <w:r w:rsidRPr="000D42CD">
              <w:rPr>
                <w:rFonts w:asciiTheme="minorEastAsia" w:hAnsiTheme="minorEastAsia" w:hint="eastAsia"/>
                <w:sz w:val="28"/>
                <w:szCs w:val="28"/>
              </w:rPr>
              <w:t>、施設管理班と連携し、災害用トイレの数や設置場所を決める。</w:t>
            </w:r>
          </w:p>
          <w:p w14:paraId="0543F449" w14:textId="77777777"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災害用トイレが搬送されたら、所定の場所に設置する。</w:t>
            </w:r>
          </w:p>
          <w:p w14:paraId="4BA853C5" w14:textId="7EFB1070" w:rsidR="003C115C" w:rsidRPr="000D42CD" w:rsidRDefault="003C115C" w:rsidP="00AE6A11">
            <w:pPr>
              <w:widowControl/>
              <w:spacing w:line="400" w:lineRule="exact"/>
              <w:jc w:val="left"/>
              <w:rPr>
                <w:rFonts w:asciiTheme="minorEastAsia" w:hAnsiTheme="minorEastAsia" w:hint="eastAsia"/>
                <w:sz w:val="28"/>
                <w:szCs w:val="28"/>
              </w:rPr>
            </w:pPr>
          </w:p>
          <w:p w14:paraId="13A28489" w14:textId="3D44D392" w:rsidR="00897C0B"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3C115C" w:rsidRPr="000D42CD">
              <w:rPr>
                <w:rFonts w:asciiTheme="majorEastAsia" w:eastAsiaTheme="majorEastAsia" w:hAnsiTheme="majorEastAsia" w:hint="eastAsia"/>
                <w:sz w:val="36"/>
                <w:szCs w:val="36"/>
              </w:rPr>
              <w:t>３</w:t>
            </w:r>
            <w:r w:rsidRPr="000D42CD">
              <w:rPr>
                <w:rFonts w:asciiTheme="majorEastAsia" w:eastAsiaTheme="majorEastAsia" w:hAnsiTheme="majorEastAsia" w:hint="eastAsia"/>
                <w:sz w:val="36"/>
                <w:szCs w:val="36"/>
              </w:rPr>
              <w:t>)プライバシーの確保</w:t>
            </w:r>
          </w:p>
          <w:p w14:paraId="5CC338AF"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避難所利用者が生活する場所には、原則、避難所利用者以外立ち入らないようにする。</w:t>
            </w:r>
          </w:p>
          <w:p w14:paraId="48628543" w14:textId="77777777" w:rsidR="00991088" w:rsidRPr="000D42CD" w:rsidRDefault="00991088" w:rsidP="004843C6">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避難所利用者からプライバシーの確保</w:t>
            </w:r>
            <w:r w:rsidRPr="000D42CD">
              <w:rPr>
                <w:rFonts w:asciiTheme="minorEastAsia" w:hAnsiTheme="minorEastAsia" w:hint="eastAsia"/>
                <w:sz w:val="20"/>
                <w:szCs w:val="20"/>
              </w:rPr>
              <w:t>など</w:t>
            </w:r>
            <w:r w:rsidRPr="000D42CD">
              <w:rPr>
                <w:rFonts w:asciiTheme="minorEastAsia" w:hAnsiTheme="minorEastAsia" w:hint="eastAsia"/>
                <w:sz w:val="28"/>
                <w:szCs w:val="28"/>
              </w:rPr>
              <w:t>の要望があった場合は、敷物や段ボールなどのパネルで仕切り、各世帯の境界を明確にできるようにする。</w:t>
            </w:r>
          </w:p>
        </w:tc>
      </w:tr>
    </w:tbl>
    <w:p w14:paraId="2762D962" w14:textId="77777777" w:rsidR="0087795F" w:rsidRPr="000D42CD" w:rsidRDefault="0087795F" w:rsidP="00991088">
      <w:pPr>
        <w:widowControl/>
        <w:jc w:val="left"/>
      </w:pPr>
    </w:p>
    <w:p w14:paraId="163A3AA1" w14:textId="77777777" w:rsidR="0087795F" w:rsidRPr="000D42CD"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019D7258" w14:textId="77777777" w:rsidTr="008C6BC1">
        <w:trPr>
          <w:trHeight w:val="557"/>
        </w:trPr>
        <w:tc>
          <w:tcPr>
            <w:tcW w:w="6771" w:type="dxa"/>
            <w:vAlign w:val="center"/>
          </w:tcPr>
          <w:p w14:paraId="253768DD"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施設管理班の業務４　</w:t>
            </w:r>
          </w:p>
        </w:tc>
        <w:tc>
          <w:tcPr>
            <w:tcW w:w="708" w:type="dxa"/>
            <w:vMerge w:val="restart"/>
            <w:vAlign w:val="center"/>
          </w:tcPr>
          <w:p w14:paraId="59BE9AE2"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048BD9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6AC003EA" w14:textId="77777777" w:rsidTr="008C6BC1">
        <w:trPr>
          <w:trHeight w:val="538"/>
        </w:trPr>
        <w:tc>
          <w:tcPr>
            <w:tcW w:w="6771" w:type="dxa"/>
          </w:tcPr>
          <w:p w14:paraId="10384774"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照明（消灯）</w:t>
            </w:r>
          </w:p>
        </w:tc>
        <w:tc>
          <w:tcPr>
            <w:tcW w:w="708" w:type="dxa"/>
            <w:vMerge/>
            <w:vAlign w:val="center"/>
          </w:tcPr>
          <w:p w14:paraId="5A19F8C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316AD6D2"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6C0B69" w14:paraId="3938C860" w14:textId="77777777" w:rsidTr="001033E1">
        <w:trPr>
          <w:trHeight w:val="3286"/>
        </w:trPr>
        <w:tc>
          <w:tcPr>
            <w:tcW w:w="9854" w:type="dxa"/>
            <w:gridSpan w:val="3"/>
          </w:tcPr>
          <w:p w14:paraId="636308BD" w14:textId="77777777" w:rsidR="00991088" w:rsidRPr="006C0B69" w:rsidRDefault="00991088" w:rsidP="008C6BC1">
            <w:pPr>
              <w:rPr>
                <w:sz w:val="24"/>
                <w:szCs w:val="24"/>
              </w:rPr>
            </w:pPr>
          </w:p>
          <w:p w14:paraId="6953279B"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避難所利用者の生活場所</w:t>
            </w:r>
            <w:r w:rsidRPr="006C0B69">
              <w:rPr>
                <w:rFonts w:asciiTheme="minorEastAsia" w:hAnsiTheme="minorEastAsia" w:hint="eastAsia"/>
                <w:sz w:val="20"/>
                <w:szCs w:val="20"/>
              </w:rPr>
              <w:t>など</w:t>
            </w:r>
            <w:r w:rsidRPr="006C0B69">
              <w:rPr>
                <w:rFonts w:asciiTheme="minorEastAsia" w:hAnsiTheme="minorEastAsia" w:hint="eastAsia"/>
                <w:sz w:val="28"/>
                <w:szCs w:val="28"/>
              </w:rPr>
              <w:t>の</w:t>
            </w:r>
            <w:r w:rsidR="00991088" w:rsidRPr="006C0B69">
              <w:rPr>
                <w:rFonts w:asciiTheme="minorEastAsia" w:hAnsiTheme="minorEastAsia" w:hint="eastAsia"/>
                <w:sz w:val="28"/>
                <w:szCs w:val="28"/>
              </w:rPr>
              <w:t>消灯時間を決め、</w:t>
            </w:r>
            <w:r w:rsidR="00991088" w:rsidRPr="006C0B69">
              <w:rPr>
                <w:rFonts w:asciiTheme="majorEastAsia" w:eastAsiaTheme="majorEastAsia" w:hAnsiTheme="majorEastAsia" w:hint="eastAsia"/>
                <w:sz w:val="28"/>
                <w:szCs w:val="28"/>
                <w:bdr w:val="single" w:sz="4" w:space="0" w:color="auto"/>
              </w:rPr>
              <w:t>避難所</w:t>
            </w:r>
            <w:r w:rsidR="005A1E96" w:rsidRPr="006C0B69">
              <w:rPr>
                <w:rFonts w:asciiTheme="majorEastAsia" w:eastAsiaTheme="majorEastAsia" w:hAnsiTheme="majorEastAsia" w:hint="eastAsia"/>
                <w:sz w:val="28"/>
                <w:szCs w:val="28"/>
                <w:bdr w:val="single" w:sz="4" w:space="0" w:color="auto"/>
              </w:rPr>
              <w:t>での</w:t>
            </w:r>
            <w:r w:rsidR="00991088" w:rsidRPr="006C0B69">
              <w:rPr>
                <w:rFonts w:asciiTheme="majorEastAsia" w:eastAsiaTheme="majorEastAsia" w:hAnsiTheme="majorEastAsia" w:hint="eastAsia"/>
                <w:sz w:val="28"/>
                <w:szCs w:val="28"/>
                <w:bdr w:val="single" w:sz="4" w:space="0" w:color="auto"/>
              </w:rPr>
              <w:t>ルール(</w:t>
            </w:r>
            <w:r w:rsidR="005A1E96" w:rsidRPr="006C0B69">
              <w:rPr>
                <w:rFonts w:asciiTheme="majorEastAsia" w:eastAsiaTheme="majorEastAsia" w:hAnsiTheme="majorEastAsia" w:hint="eastAsia"/>
                <w:sz w:val="28"/>
                <w:szCs w:val="28"/>
                <w:bdr w:val="single" w:sz="4" w:space="0" w:color="auto"/>
              </w:rPr>
              <w:t>様式集</w:t>
            </w:r>
            <w:r w:rsidR="00991088" w:rsidRPr="006C0B69">
              <w:rPr>
                <w:rFonts w:asciiTheme="majorEastAsia" w:eastAsiaTheme="majorEastAsia" w:hAnsiTheme="majorEastAsia" w:hint="eastAsia"/>
                <w:sz w:val="28"/>
                <w:szCs w:val="28"/>
                <w:bdr w:val="single" w:sz="4" w:space="0" w:color="auto"/>
              </w:rPr>
              <w:t>p.</w:t>
            </w:r>
            <w:r w:rsidR="00D72D0B" w:rsidRPr="006C0B69">
              <w:rPr>
                <w:rFonts w:asciiTheme="majorEastAsia" w:eastAsiaTheme="majorEastAsia" w:hAnsiTheme="majorEastAsia" w:hint="eastAsia"/>
                <w:sz w:val="28"/>
                <w:szCs w:val="28"/>
                <w:bdr w:val="single" w:sz="4" w:space="0" w:color="auto"/>
              </w:rPr>
              <w:t>4</w:t>
            </w:r>
            <w:r w:rsidR="00A650B9" w:rsidRPr="006C0B69">
              <w:rPr>
                <w:rFonts w:asciiTheme="majorEastAsia" w:eastAsiaTheme="majorEastAsia" w:hAnsiTheme="majorEastAsia" w:hint="eastAsia"/>
                <w:sz w:val="28"/>
                <w:szCs w:val="28"/>
                <w:bdr w:val="single" w:sz="4" w:space="0" w:color="auto"/>
              </w:rPr>
              <w:t>～</w:t>
            </w:r>
            <w:r w:rsidR="00991088" w:rsidRPr="006C0B69">
              <w:rPr>
                <w:rFonts w:asciiTheme="majorEastAsia" w:eastAsiaTheme="majorEastAsia" w:hAnsiTheme="majorEastAsia" w:hint="eastAsia"/>
                <w:sz w:val="28"/>
                <w:szCs w:val="28"/>
                <w:bdr w:val="single" w:sz="4" w:space="0" w:color="auto"/>
              </w:rPr>
              <w:t>)</w:t>
            </w:r>
            <w:r w:rsidR="00991088" w:rsidRPr="006C0B69">
              <w:rPr>
                <w:rFonts w:asciiTheme="minorEastAsia" w:hAnsiTheme="minorEastAsia" w:hint="eastAsia"/>
                <w:sz w:val="28"/>
                <w:szCs w:val="28"/>
              </w:rPr>
              <w:t>に記載</w:t>
            </w:r>
            <w:r w:rsidR="00376A37" w:rsidRPr="006C0B69">
              <w:rPr>
                <w:rFonts w:asciiTheme="minorEastAsia" w:hAnsiTheme="minorEastAsia" w:hint="eastAsia"/>
                <w:sz w:val="28"/>
                <w:szCs w:val="28"/>
              </w:rPr>
              <w:t>し、情報掲示板へ掲示する。</w:t>
            </w:r>
          </w:p>
          <w:p w14:paraId="36234332" w14:textId="77777777" w:rsidR="004214A6" w:rsidRPr="006C0B69" w:rsidRDefault="00991088"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消灯時間になったら、</w:t>
            </w:r>
            <w:r w:rsidR="004214A6" w:rsidRPr="006C0B69">
              <w:rPr>
                <w:rFonts w:asciiTheme="minorEastAsia" w:hAnsiTheme="minorEastAsia" w:hint="eastAsia"/>
                <w:sz w:val="28"/>
                <w:szCs w:val="28"/>
              </w:rPr>
              <w:t>避難所利用者が生活する場所は照明をおとす。</w:t>
            </w:r>
          </w:p>
          <w:p w14:paraId="01D59F7F"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安全や防犯対策のため、</w:t>
            </w:r>
            <w:r w:rsidR="00991088" w:rsidRPr="006C0B69">
              <w:rPr>
                <w:rFonts w:asciiTheme="minorEastAsia" w:hAnsiTheme="minorEastAsia" w:hint="eastAsia"/>
                <w:sz w:val="28"/>
                <w:szCs w:val="28"/>
              </w:rPr>
              <w:t>廊下やトイレ、避難所運営に必要な部屋</w:t>
            </w:r>
            <w:r w:rsidR="00991088" w:rsidRPr="006C0B69">
              <w:rPr>
                <w:rFonts w:asciiTheme="minorEastAsia" w:hAnsiTheme="minorEastAsia" w:hint="eastAsia"/>
                <w:sz w:val="20"/>
                <w:szCs w:val="20"/>
              </w:rPr>
              <w:t>など</w:t>
            </w:r>
            <w:r w:rsidR="00991088" w:rsidRPr="006C0B69">
              <w:rPr>
                <w:rFonts w:asciiTheme="minorEastAsia" w:hAnsiTheme="minorEastAsia" w:hint="eastAsia"/>
                <w:sz w:val="28"/>
                <w:szCs w:val="28"/>
              </w:rPr>
              <w:t>は</w:t>
            </w:r>
            <w:r w:rsidRPr="006C0B69">
              <w:rPr>
                <w:rFonts w:asciiTheme="minorEastAsia" w:hAnsiTheme="minorEastAsia" w:hint="eastAsia"/>
                <w:sz w:val="28"/>
                <w:szCs w:val="28"/>
              </w:rPr>
              <w:t>消灯時間後も</w:t>
            </w:r>
            <w:r w:rsidR="00991088" w:rsidRPr="006C0B69">
              <w:rPr>
                <w:rFonts w:asciiTheme="minorEastAsia" w:hAnsiTheme="minorEastAsia" w:hint="eastAsia"/>
                <w:sz w:val="28"/>
                <w:szCs w:val="28"/>
              </w:rPr>
              <w:t>点灯したままと</w:t>
            </w:r>
            <w:r w:rsidRPr="006C0B69">
              <w:rPr>
                <w:rFonts w:asciiTheme="minorEastAsia" w:hAnsiTheme="minorEastAsia" w:hint="eastAsia"/>
                <w:sz w:val="28"/>
                <w:szCs w:val="28"/>
              </w:rPr>
              <w:t>する。</w:t>
            </w:r>
          </w:p>
          <w:p w14:paraId="6F30ABB9" w14:textId="44ED6D41" w:rsidR="00991088" w:rsidRPr="006C0B69" w:rsidRDefault="00991088" w:rsidP="008C6BC1">
            <w:pPr>
              <w:pStyle w:val="a3"/>
              <w:widowControl/>
              <w:numPr>
                <w:ilvl w:val="0"/>
                <w:numId w:val="1"/>
              </w:numPr>
              <w:spacing w:line="400" w:lineRule="exact"/>
              <w:ind w:leftChars="0" w:left="698"/>
              <w:jc w:val="left"/>
              <w:rPr>
                <w:sz w:val="28"/>
                <w:szCs w:val="28"/>
              </w:rPr>
            </w:pPr>
            <w:r w:rsidRPr="006C0B69">
              <w:rPr>
                <w:rFonts w:hint="eastAsia"/>
                <w:sz w:val="28"/>
                <w:szCs w:val="28"/>
              </w:rPr>
              <w:t>屋外に設置した災害用トイレ</w:t>
            </w:r>
            <w:r w:rsidRPr="006C0B69">
              <w:rPr>
                <w:rFonts w:hint="eastAsia"/>
                <w:sz w:val="20"/>
                <w:szCs w:val="20"/>
              </w:rPr>
              <w:t>など</w:t>
            </w:r>
            <w:r w:rsidR="00DE6AB0" w:rsidRPr="006C0B69">
              <w:rPr>
                <w:rFonts w:hint="eastAsia"/>
                <w:sz w:val="28"/>
                <w:szCs w:val="28"/>
              </w:rPr>
              <w:t>、</w:t>
            </w:r>
            <w:r w:rsidRPr="006C0B69">
              <w:rPr>
                <w:rFonts w:hint="eastAsia"/>
                <w:sz w:val="28"/>
                <w:szCs w:val="28"/>
              </w:rPr>
              <w:t>夜間照明が必要な場所に非常用電源などによる照明を設置する。</w:t>
            </w:r>
          </w:p>
        </w:tc>
      </w:tr>
    </w:tbl>
    <w:p w14:paraId="5461DC26" w14:textId="07B96594" w:rsidR="00991088" w:rsidRPr="006C0B69" w:rsidRDefault="00991088" w:rsidP="00991088">
      <w:pPr>
        <w:widowControl/>
        <w:jc w:val="left"/>
      </w:pPr>
    </w:p>
    <w:p w14:paraId="6E7A825B" w14:textId="77777777" w:rsidR="001033E1" w:rsidRPr="006C0B69" w:rsidRDefault="001033E1"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6C0B69" w14:paraId="57DC87A1" w14:textId="77777777" w:rsidTr="008C6BC1">
        <w:trPr>
          <w:trHeight w:val="557"/>
        </w:trPr>
        <w:tc>
          <w:tcPr>
            <w:tcW w:w="6771" w:type="dxa"/>
            <w:vAlign w:val="center"/>
          </w:tcPr>
          <w:p w14:paraId="494782A8" w14:textId="77777777" w:rsidR="00991088" w:rsidRPr="006C0B69" w:rsidRDefault="00991088" w:rsidP="008C6BC1">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bCs/>
                <w:sz w:val="28"/>
                <w:szCs w:val="28"/>
              </w:rPr>
              <w:t xml:space="preserve">施設管理班の業務５　</w:t>
            </w:r>
          </w:p>
        </w:tc>
        <w:tc>
          <w:tcPr>
            <w:tcW w:w="708" w:type="dxa"/>
            <w:vMerge w:val="restart"/>
            <w:vAlign w:val="center"/>
          </w:tcPr>
          <w:p w14:paraId="576C539A" w14:textId="77777777" w:rsidR="00991088" w:rsidRPr="006C0B69" w:rsidRDefault="00991088" w:rsidP="008C6BC1">
            <w:pPr>
              <w:widowControl/>
              <w:spacing w:line="320" w:lineRule="exact"/>
              <w:jc w:val="center"/>
              <w:rPr>
                <w:rFonts w:asciiTheme="majorEastAsia" w:eastAsiaTheme="majorEastAsia" w:hAnsiTheme="majorEastAsia"/>
                <w:bCs/>
                <w:sz w:val="20"/>
                <w:szCs w:val="20"/>
              </w:rPr>
            </w:pPr>
            <w:r w:rsidRPr="006C0B69">
              <w:rPr>
                <w:rFonts w:asciiTheme="majorEastAsia" w:eastAsiaTheme="majorEastAsia" w:hAnsiTheme="majorEastAsia" w:hint="eastAsia"/>
                <w:bCs/>
                <w:sz w:val="20"/>
                <w:szCs w:val="20"/>
              </w:rPr>
              <w:t>実施時期</w:t>
            </w:r>
          </w:p>
        </w:tc>
        <w:tc>
          <w:tcPr>
            <w:tcW w:w="2375" w:type="dxa"/>
            <w:vMerge w:val="restart"/>
            <w:vAlign w:val="center"/>
          </w:tcPr>
          <w:p w14:paraId="71D01C59" w14:textId="77777777" w:rsidR="00991088" w:rsidRPr="006C0B69" w:rsidRDefault="00991088" w:rsidP="008C6BC1">
            <w:pPr>
              <w:widowControl/>
              <w:rPr>
                <w:rFonts w:ascii="HGP創英角ｺﾞｼｯｸUB" w:eastAsia="HGP創英角ｺﾞｼｯｸUB" w:hAnsi="HGP創英角ｺﾞｼｯｸUB"/>
                <w:bCs/>
                <w:sz w:val="32"/>
                <w:szCs w:val="32"/>
              </w:rPr>
            </w:pPr>
            <w:r w:rsidRPr="006C0B69">
              <w:rPr>
                <w:rFonts w:ascii="HGP創英角ｺﾞｼｯｸUB" w:eastAsia="HGP創英角ｺﾞｼｯｸUB" w:hAnsi="HGP創英角ｺﾞｼｯｸUB" w:hint="eastAsia"/>
                <w:bCs/>
                <w:sz w:val="32"/>
                <w:szCs w:val="32"/>
              </w:rPr>
              <w:t>展開期～</w:t>
            </w:r>
          </w:p>
        </w:tc>
      </w:tr>
      <w:tr w:rsidR="000D42CD" w:rsidRPr="006C0B69" w14:paraId="478584EA" w14:textId="77777777" w:rsidTr="008C6BC1">
        <w:trPr>
          <w:trHeight w:val="538"/>
        </w:trPr>
        <w:tc>
          <w:tcPr>
            <w:tcW w:w="6771" w:type="dxa"/>
          </w:tcPr>
          <w:p w14:paraId="424C0AB9" w14:textId="77777777" w:rsidR="00991088" w:rsidRPr="006C0B69" w:rsidRDefault="00991088" w:rsidP="008C6BC1">
            <w:pPr>
              <w:rPr>
                <w:rFonts w:ascii="HGP創英角ｺﾞｼｯｸUB" w:eastAsia="HGP創英角ｺﾞｼｯｸUB" w:hAnsi="HGP創英角ｺﾞｼｯｸUB"/>
                <w:bCs/>
                <w:sz w:val="56"/>
                <w:szCs w:val="56"/>
              </w:rPr>
            </w:pPr>
            <w:r w:rsidRPr="006C0B69">
              <w:rPr>
                <w:rFonts w:ascii="HGP創英角ｺﾞｼｯｸUB" w:eastAsia="HGP創英角ｺﾞｼｯｸUB" w:hAnsi="HGP創英角ｺﾞｼｯｸUB" w:hint="eastAsia"/>
                <w:bCs/>
                <w:kern w:val="0"/>
                <w:sz w:val="44"/>
                <w:szCs w:val="44"/>
              </w:rPr>
              <w:t>飲酒・喫煙</w:t>
            </w:r>
          </w:p>
        </w:tc>
        <w:tc>
          <w:tcPr>
            <w:tcW w:w="708" w:type="dxa"/>
            <w:vMerge/>
            <w:vAlign w:val="center"/>
          </w:tcPr>
          <w:p w14:paraId="7A442FDF" w14:textId="77777777" w:rsidR="00991088" w:rsidRPr="006C0B69"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24ED87F5" w14:textId="77777777" w:rsidR="00991088" w:rsidRPr="006C0B69" w:rsidRDefault="00991088" w:rsidP="008C6BC1">
            <w:pPr>
              <w:widowControl/>
              <w:rPr>
                <w:rFonts w:ascii="HGP創英角ｺﾞｼｯｸUB" w:eastAsia="HGP創英角ｺﾞｼｯｸUB" w:hAnsi="HGP創英角ｺﾞｼｯｸUB"/>
                <w:bCs/>
                <w:sz w:val="32"/>
                <w:szCs w:val="32"/>
              </w:rPr>
            </w:pPr>
          </w:p>
        </w:tc>
      </w:tr>
      <w:tr w:rsidR="00991088" w:rsidRPr="006C0B69" w14:paraId="424CC787" w14:textId="77777777" w:rsidTr="0030038D">
        <w:trPr>
          <w:trHeight w:val="6074"/>
        </w:trPr>
        <w:tc>
          <w:tcPr>
            <w:tcW w:w="9854" w:type="dxa"/>
            <w:gridSpan w:val="3"/>
          </w:tcPr>
          <w:p w14:paraId="6848E6B6" w14:textId="77777777" w:rsidR="00991088" w:rsidRPr="006C0B69" w:rsidRDefault="00991088" w:rsidP="008C6BC1">
            <w:pPr>
              <w:spacing w:line="240" w:lineRule="exact"/>
              <w:rPr>
                <w:rFonts w:asciiTheme="majorEastAsia" w:eastAsiaTheme="majorEastAsia" w:hAnsiTheme="majorEastAsia"/>
                <w:sz w:val="36"/>
                <w:szCs w:val="36"/>
              </w:rPr>
            </w:pPr>
          </w:p>
          <w:p w14:paraId="4FC7CEED" w14:textId="77777777" w:rsidR="00376A37" w:rsidRPr="006C0B69" w:rsidRDefault="00A650B9"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避難所での飲酒や喫煙のルールを決め</w:t>
            </w:r>
            <w:r w:rsidR="00376A37" w:rsidRPr="006C0B69">
              <w:rPr>
                <w:rFonts w:asciiTheme="majorEastAsia" w:eastAsiaTheme="majorEastAsia" w:hAnsiTheme="majorEastAsia" w:hint="eastAsia"/>
                <w:sz w:val="28"/>
                <w:szCs w:val="28"/>
                <w:bdr w:val="single" w:sz="4" w:space="0" w:color="auto"/>
              </w:rPr>
              <w:t>避難所でのルール(様式集</w:t>
            </w:r>
            <w:r w:rsidR="00D72D0B" w:rsidRPr="006C0B69">
              <w:rPr>
                <w:rFonts w:asciiTheme="majorEastAsia" w:eastAsiaTheme="majorEastAsia" w:hAnsiTheme="majorEastAsia" w:hint="eastAsia"/>
                <w:sz w:val="28"/>
                <w:szCs w:val="28"/>
                <w:bdr w:val="single" w:sz="4" w:space="0" w:color="auto"/>
              </w:rPr>
              <w:t>p.4</w:t>
            </w:r>
            <w:r w:rsidRPr="006C0B69">
              <w:rPr>
                <w:rFonts w:asciiTheme="majorEastAsia" w:eastAsiaTheme="majorEastAsia" w:hAnsiTheme="majorEastAsia" w:hint="eastAsia"/>
                <w:sz w:val="28"/>
                <w:szCs w:val="28"/>
                <w:bdr w:val="single" w:sz="4" w:space="0" w:color="auto"/>
              </w:rPr>
              <w:t>～</w:t>
            </w:r>
            <w:r w:rsidR="00376A37" w:rsidRPr="006C0B69">
              <w:rPr>
                <w:rFonts w:asciiTheme="majorEastAsia" w:eastAsiaTheme="majorEastAsia" w:hAnsiTheme="majorEastAsia" w:hint="eastAsia"/>
                <w:sz w:val="28"/>
                <w:szCs w:val="28"/>
                <w:bdr w:val="single" w:sz="4" w:space="0" w:color="auto"/>
              </w:rPr>
              <w:t>)</w:t>
            </w:r>
            <w:r w:rsidR="005452C4" w:rsidRPr="006C0B69">
              <w:rPr>
                <w:rFonts w:asciiTheme="minorEastAsia" w:hAnsiTheme="minorEastAsia" w:hint="eastAsia"/>
                <w:sz w:val="28"/>
                <w:szCs w:val="28"/>
              </w:rPr>
              <w:t>に</w:t>
            </w:r>
            <w:r w:rsidR="00376A37" w:rsidRPr="006C0B69">
              <w:rPr>
                <w:rFonts w:asciiTheme="minorEastAsia" w:hAnsiTheme="minorEastAsia" w:hint="eastAsia"/>
                <w:sz w:val="28"/>
                <w:szCs w:val="28"/>
              </w:rPr>
              <w:t>記載し、情報掲示板へ掲示する。</w:t>
            </w:r>
          </w:p>
          <w:p w14:paraId="3F5A28C6" w14:textId="65A55A64" w:rsidR="00376A37" w:rsidRPr="006C0B69" w:rsidRDefault="00376A37"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ルールに基づいた飲酒</w:t>
            </w:r>
            <w:r w:rsidR="00394685" w:rsidRPr="006C0B69">
              <w:rPr>
                <w:rFonts w:asciiTheme="minorEastAsia" w:hAnsiTheme="minorEastAsia" w:hint="eastAsia"/>
                <w:sz w:val="28"/>
                <w:szCs w:val="28"/>
              </w:rPr>
              <w:t>・喫煙</w:t>
            </w:r>
            <w:r w:rsidRPr="006C0B69">
              <w:rPr>
                <w:rFonts w:asciiTheme="minorEastAsia" w:hAnsiTheme="minorEastAsia" w:hint="eastAsia"/>
                <w:sz w:val="28"/>
                <w:szCs w:val="28"/>
              </w:rPr>
              <w:t>を徹底するよう避難所利用者に伝える。</w:t>
            </w:r>
          </w:p>
          <w:p w14:paraId="00DB0322" w14:textId="77777777" w:rsidR="00376A37" w:rsidRPr="006C0B69" w:rsidRDefault="00376A37" w:rsidP="00376A37">
            <w:pPr>
              <w:widowControl/>
              <w:spacing w:line="400" w:lineRule="exact"/>
              <w:jc w:val="left"/>
              <w:rPr>
                <w:rFonts w:asciiTheme="minorEastAsia" w:hAnsiTheme="minorEastAsia"/>
                <w:sz w:val="28"/>
                <w:szCs w:val="28"/>
              </w:rPr>
            </w:pPr>
          </w:p>
          <w:p w14:paraId="6D13E29A"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(１)喫煙</w:t>
            </w:r>
          </w:p>
          <w:p w14:paraId="2EE91114" w14:textId="401B887A" w:rsidR="0030038D" w:rsidRPr="006C0B69" w:rsidRDefault="00991088" w:rsidP="0030038D">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施設管理者と協議の上、</w:t>
            </w:r>
            <w:r w:rsidR="00394685" w:rsidRPr="006C0B69">
              <w:rPr>
                <w:rFonts w:asciiTheme="minorEastAsia" w:hAnsiTheme="minorEastAsia" w:hint="eastAsia"/>
                <w:sz w:val="28"/>
                <w:szCs w:val="28"/>
              </w:rPr>
              <w:t>避難所利用者が生活する場所から離れた</w:t>
            </w:r>
            <w:r w:rsidR="0030038D" w:rsidRPr="006C0B69">
              <w:rPr>
                <w:rFonts w:asciiTheme="minorEastAsia" w:hAnsiTheme="minorEastAsia" w:hint="eastAsia"/>
                <w:sz w:val="28"/>
                <w:szCs w:val="28"/>
              </w:rPr>
              <w:t>屋外に</w:t>
            </w:r>
            <w:r w:rsidRPr="006C0B69">
              <w:rPr>
                <w:rFonts w:asciiTheme="minorEastAsia" w:hAnsiTheme="minorEastAsia" w:hint="eastAsia"/>
                <w:sz w:val="28"/>
                <w:szCs w:val="28"/>
              </w:rPr>
              <w:t>喫煙場所を設置する。</w:t>
            </w:r>
            <w:r w:rsidR="0030038D" w:rsidRPr="006C0B69">
              <w:rPr>
                <w:rFonts w:asciiTheme="minorEastAsia" w:hAnsiTheme="minorEastAsia" w:hint="eastAsia"/>
                <w:sz w:val="28"/>
                <w:szCs w:val="28"/>
              </w:rPr>
              <w:t>(避難所内</w:t>
            </w:r>
            <w:r w:rsidR="00394685" w:rsidRPr="006C0B69">
              <w:rPr>
                <w:rFonts w:asciiTheme="minorEastAsia" w:hAnsiTheme="minorEastAsia" w:hint="eastAsia"/>
                <w:sz w:val="28"/>
                <w:szCs w:val="28"/>
              </w:rPr>
              <w:t>の</w:t>
            </w:r>
            <w:r w:rsidR="0030038D" w:rsidRPr="006C0B69">
              <w:rPr>
                <w:rFonts w:asciiTheme="minorEastAsia" w:hAnsiTheme="minorEastAsia" w:hint="eastAsia"/>
                <w:sz w:val="28"/>
                <w:szCs w:val="28"/>
              </w:rPr>
              <w:t>防火対策</w:t>
            </w:r>
            <w:r w:rsidR="00394685" w:rsidRPr="006C0B69">
              <w:rPr>
                <w:rFonts w:asciiTheme="minorEastAsia" w:hAnsiTheme="minorEastAsia" w:hint="eastAsia"/>
                <w:sz w:val="28"/>
                <w:szCs w:val="28"/>
              </w:rPr>
              <w:t>及び受動喫煙防止</w:t>
            </w:r>
            <w:r w:rsidR="0030038D" w:rsidRPr="006C0B69">
              <w:rPr>
                <w:rFonts w:asciiTheme="minorEastAsia" w:hAnsiTheme="minorEastAsia" w:hint="eastAsia"/>
                <w:sz w:val="28"/>
                <w:szCs w:val="28"/>
              </w:rPr>
              <w:t>のため)</w:t>
            </w:r>
          </w:p>
          <w:p w14:paraId="5D5AE516"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喫煙場所には、灰皿、消火用水バケツを設置し、吸い殻の処理や清掃は、喫煙者自身に行ってもらう。</w:t>
            </w:r>
          </w:p>
          <w:p w14:paraId="031360BA" w14:textId="77777777" w:rsidR="00376A37" w:rsidRPr="006C0B69" w:rsidRDefault="00376A37" w:rsidP="00376A37">
            <w:pPr>
              <w:widowControl/>
              <w:spacing w:line="400" w:lineRule="exact"/>
              <w:jc w:val="left"/>
              <w:rPr>
                <w:rFonts w:asciiTheme="minorEastAsia" w:hAnsiTheme="minorEastAsia"/>
                <w:sz w:val="28"/>
                <w:szCs w:val="28"/>
              </w:rPr>
            </w:pPr>
          </w:p>
          <w:p w14:paraId="197269FB"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(２)飲酒</w:t>
            </w:r>
          </w:p>
          <w:p w14:paraId="555894AE" w14:textId="77777777" w:rsidR="00991088" w:rsidRPr="006C0B69" w:rsidRDefault="00991088"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トラブル防止のため、飲酒を控えるよう呼びかける。</w:t>
            </w:r>
          </w:p>
        </w:tc>
      </w:tr>
    </w:tbl>
    <w:p w14:paraId="168F6A99" w14:textId="77777777" w:rsidR="0087795F" w:rsidRPr="000D42CD" w:rsidRDefault="0087795F" w:rsidP="00991088">
      <w:pPr>
        <w:widowControl/>
        <w:jc w:val="left"/>
      </w:pPr>
    </w:p>
    <w:p w14:paraId="16F94048" w14:textId="77777777" w:rsidR="0087795F" w:rsidRPr="000D42CD"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7502C54A" w14:textId="77777777" w:rsidTr="008C6BC1">
        <w:trPr>
          <w:trHeight w:val="557"/>
        </w:trPr>
        <w:tc>
          <w:tcPr>
            <w:tcW w:w="6771" w:type="dxa"/>
            <w:vAlign w:val="center"/>
          </w:tcPr>
          <w:p w14:paraId="40C97803"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施設管理班の業務６　</w:t>
            </w:r>
          </w:p>
        </w:tc>
        <w:tc>
          <w:tcPr>
            <w:tcW w:w="708" w:type="dxa"/>
            <w:vMerge w:val="restart"/>
            <w:vAlign w:val="center"/>
          </w:tcPr>
          <w:p w14:paraId="0C0DD20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93FF0BA"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12689CB8" w14:textId="77777777" w:rsidTr="008C6BC1">
        <w:trPr>
          <w:trHeight w:val="538"/>
        </w:trPr>
        <w:tc>
          <w:tcPr>
            <w:tcW w:w="6771" w:type="dxa"/>
          </w:tcPr>
          <w:p w14:paraId="0657B128"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見回り・夜間の当直</w:t>
            </w:r>
          </w:p>
        </w:tc>
        <w:tc>
          <w:tcPr>
            <w:tcW w:w="708" w:type="dxa"/>
            <w:vMerge/>
            <w:vAlign w:val="center"/>
          </w:tcPr>
          <w:p w14:paraId="6D33F603"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7D71D0EA"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7CB505A1" w14:textId="77777777" w:rsidTr="0030038D">
        <w:trPr>
          <w:trHeight w:val="4979"/>
        </w:trPr>
        <w:tc>
          <w:tcPr>
            <w:tcW w:w="9854" w:type="dxa"/>
            <w:gridSpan w:val="3"/>
          </w:tcPr>
          <w:p w14:paraId="5250EE1F" w14:textId="77777777" w:rsidR="00991088" w:rsidRPr="000D42CD" w:rsidRDefault="00991088" w:rsidP="008C6BC1">
            <w:pPr>
              <w:spacing w:line="240" w:lineRule="exact"/>
              <w:rPr>
                <w:rFonts w:asciiTheme="majorEastAsia" w:eastAsiaTheme="majorEastAsia" w:hAnsiTheme="majorEastAsia"/>
                <w:sz w:val="36"/>
                <w:szCs w:val="36"/>
              </w:rPr>
            </w:pPr>
          </w:p>
          <w:p w14:paraId="05CC0CB5"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(１)見回り</w:t>
            </w:r>
          </w:p>
          <w:p w14:paraId="00102F62" w14:textId="77777777" w:rsidR="00B27894" w:rsidRPr="000D42CD" w:rsidRDefault="00B27894"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避難所敷地内にある危険な場所や死角になる場所など</w:t>
            </w:r>
            <w:r w:rsidR="009438D0" w:rsidRPr="000D42CD">
              <w:rPr>
                <w:rFonts w:asciiTheme="minorEastAsia" w:hAnsiTheme="minorEastAsia" w:hint="eastAsia"/>
                <w:sz w:val="28"/>
                <w:szCs w:val="28"/>
              </w:rPr>
              <w:t>を確認しておく。</w:t>
            </w:r>
          </w:p>
          <w:p w14:paraId="07F67BDA"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女性や子どもに対する暴力防止や、避難所内の不審者排除のため、</w:t>
            </w:r>
            <w:r w:rsidRPr="000D42CD">
              <w:rPr>
                <w:rFonts w:asciiTheme="minorEastAsia" w:hAnsiTheme="minorEastAsia" w:hint="eastAsia"/>
                <w:sz w:val="28"/>
                <w:szCs w:val="28"/>
              </w:rPr>
              <w:t>昼間・夜間に</w:t>
            </w:r>
            <w:r w:rsidRPr="000D42CD">
              <w:rPr>
                <w:rFonts w:hint="eastAsia"/>
                <w:sz w:val="28"/>
                <w:szCs w:val="28"/>
              </w:rPr>
              <w:t>２人１組で</w:t>
            </w:r>
            <w:r w:rsidRPr="000D42CD">
              <w:rPr>
                <w:rFonts w:asciiTheme="minorEastAsia" w:hAnsiTheme="minorEastAsia" w:hint="eastAsia"/>
                <w:sz w:val="28"/>
                <w:szCs w:val="28"/>
              </w:rPr>
              <w:t>避難所内外の見回りを行う。とくに、危険な場所や死角になる場所は定期的に警備する。</w:t>
            </w:r>
          </w:p>
          <w:p w14:paraId="15FA04FC"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見回りの際は、腕章やビブス</w:t>
            </w:r>
            <w:r w:rsidRPr="000D42CD">
              <w:rPr>
                <w:rFonts w:hint="eastAsia"/>
                <w:sz w:val="28"/>
                <w:szCs w:val="28"/>
              </w:rPr>
              <w:t>（ゼッケン）</w:t>
            </w:r>
            <w:r w:rsidRPr="000D42CD">
              <w:rPr>
                <w:rFonts w:asciiTheme="minorEastAsia" w:hAnsiTheme="minorEastAsia" w:hint="eastAsia"/>
                <w:sz w:val="28"/>
                <w:szCs w:val="28"/>
              </w:rPr>
              <w:t>などを着用する。</w:t>
            </w:r>
          </w:p>
          <w:p w14:paraId="339DEDD1" w14:textId="77777777" w:rsidR="004471CA" w:rsidRPr="000D42CD" w:rsidRDefault="004471CA"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避難所利用者の配置の変更</w:t>
            </w:r>
            <w:r w:rsidRPr="000D42CD">
              <w:rPr>
                <w:rFonts w:asciiTheme="minorEastAsia" w:hAnsiTheme="minorEastAsia" w:hint="eastAsia"/>
                <w:sz w:val="20"/>
                <w:szCs w:val="20"/>
              </w:rPr>
              <w:t>など</w:t>
            </w:r>
            <w:r w:rsidRPr="000D42CD">
              <w:rPr>
                <w:rFonts w:asciiTheme="minorEastAsia" w:hAnsiTheme="minorEastAsia" w:hint="eastAsia"/>
                <w:sz w:val="28"/>
                <w:szCs w:val="28"/>
              </w:rPr>
              <w:t>に合わせて、見回り場所</w:t>
            </w:r>
            <w:r w:rsidR="00C57478" w:rsidRPr="000D42CD">
              <w:rPr>
                <w:rFonts w:asciiTheme="minorEastAsia" w:hAnsiTheme="minorEastAsia" w:hint="eastAsia"/>
                <w:sz w:val="28"/>
                <w:szCs w:val="28"/>
              </w:rPr>
              <w:t>の</w:t>
            </w:r>
            <w:r w:rsidRPr="000D42CD">
              <w:rPr>
                <w:rFonts w:asciiTheme="minorEastAsia" w:hAnsiTheme="minorEastAsia" w:hint="eastAsia"/>
                <w:sz w:val="28"/>
                <w:szCs w:val="28"/>
              </w:rPr>
              <w:t>見直</w:t>
            </w:r>
            <w:r w:rsidR="00C57478" w:rsidRPr="000D42CD">
              <w:rPr>
                <w:rFonts w:asciiTheme="minorEastAsia" w:hAnsiTheme="minorEastAsia" w:hint="eastAsia"/>
                <w:sz w:val="28"/>
                <w:szCs w:val="28"/>
              </w:rPr>
              <w:t>しを行う</w:t>
            </w:r>
            <w:r w:rsidRPr="000D42CD">
              <w:rPr>
                <w:rFonts w:asciiTheme="minorEastAsia" w:hAnsiTheme="minorEastAsia" w:hint="eastAsia"/>
                <w:sz w:val="28"/>
                <w:szCs w:val="28"/>
              </w:rPr>
              <w:t>。</w:t>
            </w:r>
          </w:p>
          <w:p w14:paraId="4CB92A09" w14:textId="77777777" w:rsidR="0063014C" w:rsidRPr="000D42CD" w:rsidRDefault="0063014C" w:rsidP="0063014C">
            <w:pPr>
              <w:widowControl/>
              <w:spacing w:line="400" w:lineRule="exact"/>
              <w:jc w:val="left"/>
              <w:rPr>
                <w:rFonts w:asciiTheme="minorEastAsia" w:hAnsiTheme="minorEastAsia"/>
                <w:sz w:val="28"/>
                <w:szCs w:val="28"/>
              </w:rPr>
            </w:pPr>
          </w:p>
          <w:p w14:paraId="768E6AFD"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(２)夜間の当直</w:t>
            </w:r>
          </w:p>
          <w:p w14:paraId="50AB764D" w14:textId="77777777" w:rsidR="0063014C"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各運営班と協力し、夜間当直体制を組む。</w:t>
            </w:r>
          </w:p>
          <w:p w14:paraId="0B4BF9A6" w14:textId="57B588BD" w:rsidR="0087795F" w:rsidRPr="000D42CD" w:rsidRDefault="00991088" w:rsidP="0087795F">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当直者は、各運営班の班員による交代制とし、避難所運営本部室</w:t>
            </w:r>
            <w:r w:rsidR="0063014C" w:rsidRPr="000D42CD">
              <w:rPr>
                <w:rFonts w:asciiTheme="minorEastAsia" w:hAnsiTheme="minorEastAsia" w:hint="eastAsia"/>
                <w:sz w:val="20"/>
                <w:szCs w:val="20"/>
              </w:rPr>
              <w:t>など</w:t>
            </w:r>
            <w:r w:rsidRPr="000D42CD">
              <w:rPr>
                <w:rFonts w:asciiTheme="minorEastAsia" w:hAnsiTheme="minorEastAsia" w:hint="eastAsia"/>
                <w:sz w:val="28"/>
                <w:szCs w:val="28"/>
              </w:rPr>
              <w:t>で仮眠をとる。</w:t>
            </w:r>
          </w:p>
        </w:tc>
      </w:tr>
    </w:tbl>
    <w:p w14:paraId="47A5F7C2" w14:textId="77777777" w:rsidR="0087795F" w:rsidRPr="000D42CD" w:rsidRDefault="0087795F"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0D42CD" w14:paraId="0DED3F0C" w14:textId="77777777" w:rsidTr="008C6BC1">
        <w:trPr>
          <w:trHeight w:val="557"/>
        </w:trPr>
        <w:tc>
          <w:tcPr>
            <w:tcW w:w="6771" w:type="dxa"/>
            <w:vAlign w:val="center"/>
          </w:tcPr>
          <w:p w14:paraId="6D459C7B"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 xml:space="preserve">施設管理班の業務７　</w:t>
            </w:r>
          </w:p>
        </w:tc>
        <w:tc>
          <w:tcPr>
            <w:tcW w:w="708" w:type="dxa"/>
            <w:vMerge w:val="restart"/>
            <w:vAlign w:val="center"/>
          </w:tcPr>
          <w:p w14:paraId="2290FC18"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2F23DD4A"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37598EF" w14:textId="77777777" w:rsidTr="008C6BC1">
        <w:trPr>
          <w:trHeight w:val="538"/>
        </w:trPr>
        <w:tc>
          <w:tcPr>
            <w:tcW w:w="6771" w:type="dxa"/>
          </w:tcPr>
          <w:p w14:paraId="619856B2"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防火対策</w:t>
            </w:r>
          </w:p>
        </w:tc>
        <w:tc>
          <w:tcPr>
            <w:tcW w:w="708" w:type="dxa"/>
            <w:vMerge/>
            <w:vAlign w:val="center"/>
          </w:tcPr>
          <w:p w14:paraId="2C42D25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8D229D"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371EC6" w:rsidRPr="000D42CD" w14:paraId="62555736" w14:textId="77777777" w:rsidTr="001033E1">
        <w:trPr>
          <w:trHeight w:val="4455"/>
        </w:trPr>
        <w:tc>
          <w:tcPr>
            <w:tcW w:w="9854" w:type="dxa"/>
            <w:gridSpan w:val="3"/>
          </w:tcPr>
          <w:p w14:paraId="4178CFA2" w14:textId="77777777" w:rsidR="00991088" w:rsidRPr="000D42CD" w:rsidRDefault="00991088" w:rsidP="008C6BC1">
            <w:pPr>
              <w:spacing w:line="240" w:lineRule="exact"/>
              <w:rPr>
                <w:rFonts w:asciiTheme="majorEastAsia" w:eastAsiaTheme="majorEastAsia" w:hAnsiTheme="majorEastAsia"/>
                <w:sz w:val="36"/>
                <w:szCs w:val="36"/>
              </w:rPr>
            </w:pPr>
          </w:p>
          <w:p w14:paraId="52C24647"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建物内は原則、火気厳禁・禁煙とする。</w:t>
            </w:r>
          </w:p>
          <w:p w14:paraId="020EF620" w14:textId="77777777" w:rsidR="00991088" w:rsidRPr="000D42CD" w:rsidRDefault="002612CD"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火気を取り扱う場所には、必ず消火器と消火用</w:t>
            </w:r>
            <w:r w:rsidR="00991088" w:rsidRPr="000D42CD">
              <w:rPr>
                <w:rFonts w:asciiTheme="minorEastAsia" w:hAnsiTheme="minorEastAsia" w:hint="eastAsia"/>
                <w:sz w:val="28"/>
                <w:szCs w:val="28"/>
              </w:rPr>
              <w:t>バケツを設置する。</w:t>
            </w:r>
          </w:p>
          <w:p w14:paraId="1304E56C" w14:textId="77777777" w:rsidR="00624D8D" w:rsidRPr="000D42CD" w:rsidRDefault="00624D8D" w:rsidP="00624D8D">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部屋ごとに火元責任者を決める。</w:t>
            </w:r>
          </w:p>
          <w:p w14:paraId="3DE211C4" w14:textId="77777777" w:rsidR="00677304" w:rsidRPr="000D42CD"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冬季の暖房は、館内暖房設備を優先して使用する。</w:t>
            </w:r>
          </w:p>
          <w:p w14:paraId="24D05928" w14:textId="2F95F0B3" w:rsidR="00991088" w:rsidRPr="006C0B69"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電力が復旧していない場合</w:t>
            </w:r>
            <w:r w:rsidRPr="000D42CD">
              <w:rPr>
                <w:rFonts w:asciiTheme="minorEastAsia" w:hAnsiTheme="minorEastAsia" w:hint="eastAsia"/>
                <w:sz w:val="20"/>
                <w:szCs w:val="20"/>
              </w:rPr>
              <w:t>など</w:t>
            </w:r>
            <w:r w:rsidRPr="000D42CD">
              <w:rPr>
                <w:rFonts w:asciiTheme="minorEastAsia" w:hAnsiTheme="minorEastAsia" w:hint="eastAsia"/>
                <w:sz w:val="28"/>
                <w:szCs w:val="28"/>
              </w:rPr>
              <w:t>に、建物内で石油ストーブ</w:t>
            </w:r>
            <w:r w:rsidRPr="000D42CD">
              <w:rPr>
                <w:rFonts w:asciiTheme="minorEastAsia" w:hAnsiTheme="minorEastAsia" w:hint="eastAsia"/>
                <w:sz w:val="20"/>
                <w:szCs w:val="20"/>
              </w:rPr>
              <w:t>など</w:t>
            </w:r>
            <w:r w:rsidRPr="000D42CD">
              <w:rPr>
                <w:rFonts w:asciiTheme="minorEastAsia" w:hAnsiTheme="minorEastAsia" w:hint="eastAsia"/>
                <w:sz w:val="28"/>
                <w:szCs w:val="28"/>
              </w:rPr>
              <w:t>の暖房器具を使用する場合は、火災防止のため</w:t>
            </w:r>
            <w:r w:rsidRPr="006C0B69">
              <w:rPr>
                <w:rFonts w:asciiTheme="minorEastAsia" w:hAnsiTheme="minorEastAsia" w:hint="eastAsia"/>
                <w:sz w:val="28"/>
                <w:szCs w:val="28"/>
              </w:rPr>
              <w:t>十分注意を払うよう</w:t>
            </w:r>
            <w:r w:rsidR="00181E49"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181E49" w:rsidRPr="006C0B69">
              <w:rPr>
                <w:rFonts w:asciiTheme="majorEastAsia" w:eastAsiaTheme="majorEastAsia" w:hAnsiTheme="majorEastAsia" w:hint="eastAsia"/>
                <w:kern w:val="0"/>
                <w:sz w:val="28"/>
                <w:szCs w:val="28"/>
                <w:bdr w:val="single" w:sz="4" w:space="0" w:color="auto" w:frame="1"/>
              </w:rPr>
              <w:t>)</w:t>
            </w:r>
            <w:r w:rsidR="00181E49" w:rsidRPr="006C0B69">
              <w:rPr>
                <w:rFonts w:hint="eastAsia"/>
                <w:kern w:val="0"/>
                <w:sz w:val="28"/>
                <w:szCs w:val="28"/>
              </w:rPr>
              <w:t>を参考に、</w:t>
            </w:r>
            <w:r w:rsidR="00624D8D" w:rsidRPr="006C0B69">
              <w:rPr>
                <w:rFonts w:asciiTheme="majorEastAsia" w:eastAsiaTheme="majorEastAsia" w:hAnsiTheme="majorEastAsia" w:hint="eastAsia"/>
                <w:sz w:val="28"/>
                <w:szCs w:val="28"/>
                <w:bdr w:val="single" w:sz="4" w:space="0" w:color="auto"/>
              </w:rPr>
              <w:t>避難所でのルール(様式集</w:t>
            </w:r>
            <w:r w:rsidR="00D72D0B" w:rsidRPr="006C0B69">
              <w:rPr>
                <w:rFonts w:asciiTheme="majorEastAsia" w:eastAsiaTheme="majorEastAsia" w:hAnsiTheme="majorEastAsia" w:hint="eastAsia"/>
                <w:sz w:val="28"/>
                <w:szCs w:val="28"/>
                <w:bdr w:val="single" w:sz="4" w:space="0" w:color="auto"/>
              </w:rPr>
              <w:t>p.4</w:t>
            </w:r>
            <w:r w:rsidR="00624D8D" w:rsidRPr="006C0B69">
              <w:rPr>
                <w:rFonts w:asciiTheme="majorEastAsia" w:eastAsiaTheme="majorEastAsia" w:hAnsiTheme="majorEastAsia" w:hint="eastAsia"/>
                <w:sz w:val="28"/>
                <w:szCs w:val="28"/>
                <w:bdr w:val="single" w:sz="4" w:space="0" w:color="auto"/>
              </w:rPr>
              <w:t>～)</w:t>
            </w:r>
            <w:r w:rsidR="00624D8D" w:rsidRPr="006C0B69">
              <w:rPr>
                <w:rFonts w:asciiTheme="minorEastAsia" w:hAnsiTheme="minorEastAsia" w:hint="eastAsia"/>
                <w:sz w:val="28"/>
                <w:szCs w:val="28"/>
              </w:rPr>
              <w:t>などを用いて、</w:t>
            </w:r>
            <w:r w:rsidRPr="006C0B69">
              <w:rPr>
                <w:rFonts w:asciiTheme="minorEastAsia" w:hAnsiTheme="minorEastAsia" w:hint="eastAsia"/>
                <w:sz w:val="28"/>
                <w:szCs w:val="28"/>
              </w:rPr>
              <w:t>避難所利用者全員に伝える。</w:t>
            </w:r>
          </w:p>
          <w:p w14:paraId="45C2EEF0" w14:textId="40186C47" w:rsidR="0087795F" w:rsidRPr="000D42CD" w:rsidRDefault="00DE30BC" w:rsidP="001678BF">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当番を決めて、</w:t>
            </w:r>
            <w:r w:rsidR="00624D8D" w:rsidRPr="006C0B69">
              <w:rPr>
                <w:rFonts w:asciiTheme="majorEastAsia" w:eastAsiaTheme="majorEastAsia" w:hAnsiTheme="majorEastAsia" w:hint="eastAsia"/>
                <w:sz w:val="28"/>
                <w:szCs w:val="28"/>
                <w:bdr w:val="single" w:sz="4" w:space="0" w:color="auto"/>
              </w:rPr>
              <w:t>避難所の火災予防のための自主検査表（様式集p.</w:t>
            </w:r>
            <w:r w:rsidR="00635FC0" w:rsidRPr="006C0B69">
              <w:rPr>
                <w:rFonts w:asciiTheme="majorEastAsia" w:eastAsiaTheme="majorEastAsia" w:hAnsiTheme="majorEastAsia" w:hint="eastAsia"/>
                <w:sz w:val="28"/>
                <w:szCs w:val="28"/>
                <w:bdr w:val="single" w:sz="4" w:space="0" w:color="auto"/>
              </w:rPr>
              <w:t>37</w:t>
            </w:r>
            <w:r w:rsidR="00624D8D" w:rsidRPr="006C0B69">
              <w:rPr>
                <w:rFonts w:asciiTheme="majorEastAsia" w:eastAsiaTheme="majorEastAsia" w:hAnsiTheme="majorEastAsia" w:hint="eastAsia"/>
                <w:sz w:val="28"/>
                <w:szCs w:val="28"/>
                <w:bdr w:val="single" w:sz="4" w:space="0" w:color="auto"/>
              </w:rPr>
              <w:t>）</w:t>
            </w:r>
            <w:r w:rsidRPr="006C0B69">
              <w:rPr>
                <w:rFonts w:asciiTheme="minorEastAsia" w:hAnsiTheme="minorEastAsia" w:hint="eastAsia"/>
                <w:sz w:val="28"/>
                <w:szCs w:val="28"/>
              </w:rPr>
              <w:t>に基づき</w:t>
            </w:r>
            <w:r w:rsidR="00624D8D" w:rsidRPr="006C0B69">
              <w:rPr>
                <w:rFonts w:asciiTheme="minorEastAsia" w:hAnsiTheme="minorEastAsia" w:hint="eastAsia"/>
                <w:sz w:val="28"/>
                <w:szCs w:val="28"/>
              </w:rPr>
              <w:t>毎日検査をする。</w:t>
            </w:r>
          </w:p>
        </w:tc>
      </w:tr>
    </w:tbl>
    <w:p w14:paraId="7EFF8D47" w14:textId="5E0B9C30" w:rsidR="001033E1" w:rsidRPr="000D42CD" w:rsidRDefault="001033E1">
      <w:pPr>
        <w:widowControl/>
        <w:jc w:val="left"/>
      </w:pPr>
    </w:p>
    <w:p w14:paraId="7E73D252" w14:textId="77777777" w:rsidR="001033E1" w:rsidRPr="000D42CD" w:rsidRDefault="001033E1">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18C8B82B" w14:textId="77777777" w:rsidTr="008C6BC1">
        <w:trPr>
          <w:trHeight w:val="557"/>
        </w:trPr>
        <w:tc>
          <w:tcPr>
            <w:tcW w:w="6771" w:type="dxa"/>
            <w:vAlign w:val="center"/>
          </w:tcPr>
          <w:p w14:paraId="2CDBD4C1"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施設管理班の業務８　</w:t>
            </w:r>
          </w:p>
        </w:tc>
        <w:tc>
          <w:tcPr>
            <w:tcW w:w="708" w:type="dxa"/>
            <w:vMerge w:val="restart"/>
            <w:vAlign w:val="center"/>
          </w:tcPr>
          <w:p w14:paraId="087DC29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5B9FB3FC"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20471EF" w14:textId="77777777" w:rsidTr="008C6BC1">
        <w:trPr>
          <w:trHeight w:val="538"/>
        </w:trPr>
        <w:tc>
          <w:tcPr>
            <w:tcW w:w="6771" w:type="dxa"/>
          </w:tcPr>
          <w:p w14:paraId="674E197E"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防犯対策</w:t>
            </w:r>
          </w:p>
        </w:tc>
        <w:tc>
          <w:tcPr>
            <w:tcW w:w="708" w:type="dxa"/>
            <w:vMerge/>
            <w:vAlign w:val="center"/>
          </w:tcPr>
          <w:p w14:paraId="3A34E8BD"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D17F11"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0D42CD" w:rsidRPr="000D42CD" w14:paraId="0145A50A" w14:textId="77777777" w:rsidTr="008C6BC1">
        <w:trPr>
          <w:trHeight w:val="12722"/>
        </w:trPr>
        <w:tc>
          <w:tcPr>
            <w:tcW w:w="9854" w:type="dxa"/>
            <w:gridSpan w:val="3"/>
          </w:tcPr>
          <w:p w14:paraId="2F93D7F5" w14:textId="77777777" w:rsidR="00991088" w:rsidRPr="000D42CD" w:rsidRDefault="00991088" w:rsidP="008C6BC1">
            <w:pPr>
              <w:spacing w:line="400" w:lineRule="exact"/>
              <w:rPr>
                <w:rFonts w:asciiTheme="majorEastAsia" w:eastAsiaTheme="majorEastAsia" w:hAnsiTheme="majorEastAsia"/>
                <w:sz w:val="36"/>
                <w:szCs w:val="36"/>
              </w:rPr>
            </w:pPr>
          </w:p>
          <w:p w14:paraId="55D0AED7"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多くの人が出入りする避難所の出入口付近に総合受付を設け、総務班などの受付担当者が外来者を確認できる体制をとる。</w:t>
            </w:r>
          </w:p>
          <w:p w14:paraId="41D049F8"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夜間、避難所の出入口となる扉や１階部分の窓は原則施錠する。ただし、避難所運営本部室に近い扉を１箇所だけ開けておき、当直者が、夜間に出入りする人を確認できる体制をとる。</w:t>
            </w:r>
          </w:p>
          <w:p w14:paraId="6EB27D17" w14:textId="338CDD52"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避難所内でトラブルが発生したときは、避難所利用者の組長など</w:t>
            </w:r>
            <w:r w:rsidR="00B96E23" w:rsidRPr="000D42CD">
              <w:rPr>
                <w:rFonts w:asciiTheme="minorEastAsia" w:hAnsiTheme="minorEastAsia" w:hint="eastAsia"/>
                <w:sz w:val="28"/>
                <w:szCs w:val="28"/>
              </w:rPr>
              <w:t>が複数人で</w:t>
            </w:r>
            <w:r w:rsidRPr="000D42CD">
              <w:rPr>
                <w:rFonts w:asciiTheme="minorEastAsia" w:hAnsiTheme="minorEastAsia" w:hint="eastAsia"/>
                <w:sz w:val="28"/>
                <w:szCs w:val="28"/>
              </w:rPr>
              <w:t>すみやかに対応する。</w:t>
            </w:r>
          </w:p>
          <w:p w14:paraId="5075DEEE" w14:textId="77777777" w:rsidR="00991088" w:rsidRPr="000D42CD" w:rsidRDefault="00991088" w:rsidP="008C6BC1">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＜トラブル発生時の注意＞</w:t>
            </w:r>
          </w:p>
          <w:p w14:paraId="54F628CD"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自分から声をかける</w:t>
            </w:r>
          </w:p>
          <w:p w14:paraId="0288203C"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相手の言い分をよく聞く</w:t>
            </w:r>
          </w:p>
          <w:p w14:paraId="3B495685"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あくまでも冷静、論理的に説明する</w:t>
            </w:r>
          </w:p>
          <w:p w14:paraId="0788F30E"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できること、できないことを明確にする</w:t>
            </w:r>
          </w:p>
          <w:p w14:paraId="2BE11630" w14:textId="77777777" w:rsidR="00991088"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納得するまで説明する</w:t>
            </w:r>
          </w:p>
          <w:p w14:paraId="751CE874" w14:textId="28398B9E"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w:t>
            </w:r>
            <w:r w:rsidRPr="006C0B69">
              <w:rPr>
                <w:rFonts w:asciiTheme="minorEastAsia" w:hAnsiTheme="minorEastAsia" w:hint="eastAsia"/>
                <w:sz w:val="28"/>
                <w:szCs w:val="28"/>
              </w:rPr>
              <w:t>の盗難や、女性や子ども</w:t>
            </w:r>
            <w:r w:rsidRPr="006C0B69">
              <w:rPr>
                <w:rFonts w:asciiTheme="minorEastAsia" w:hAnsiTheme="minorEastAsia" w:hint="eastAsia"/>
                <w:sz w:val="20"/>
                <w:szCs w:val="20"/>
              </w:rPr>
              <w:t>など</w:t>
            </w:r>
            <w:r w:rsidRPr="006C0B69">
              <w:rPr>
                <w:rFonts w:asciiTheme="minorEastAsia" w:hAnsiTheme="minorEastAsia" w:hint="eastAsia"/>
                <w:sz w:val="28"/>
                <w:szCs w:val="28"/>
              </w:rPr>
              <w:t>への暴力、性的暴力などの犯罪防止のため、</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Pr="006C0B69">
              <w:rPr>
                <w:rFonts w:hint="eastAsia"/>
                <w:sz w:val="28"/>
                <w:szCs w:val="28"/>
              </w:rPr>
              <w:t>を参考に、</w:t>
            </w:r>
            <w:r w:rsidRPr="006C0B69">
              <w:rPr>
                <w:rFonts w:asciiTheme="minorEastAsia" w:hAnsiTheme="minorEastAsia" w:hint="eastAsia"/>
                <w:sz w:val="28"/>
                <w:szCs w:val="28"/>
              </w:rPr>
              <w:t>避難所利用者全員に注意喚起を行う。</w:t>
            </w:r>
            <w:r w:rsidR="00B170F3" w:rsidRPr="006C0B69">
              <w:rPr>
                <w:rFonts w:asciiTheme="minorEastAsia" w:hAnsiTheme="minorEastAsia" w:hint="eastAsia"/>
                <w:sz w:val="28"/>
                <w:szCs w:val="28"/>
              </w:rPr>
              <w:t>とくに、女性や子どもへの暴力・性暴力防止については、</w:t>
            </w:r>
            <w:r w:rsidR="00827B3D">
              <w:rPr>
                <w:rFonts w:asciiTheme="minorEastAsia" w:hAnsiTheme="minorEastAsia" w:hint="eastAsia"/>
                <w:sz w:val="28"/>
                <w:szCs w:val="28"/>
              </w:rPr>
              <w:t>要配慮者班</w:t>
            </w:r>
            <w:r w:rsidR="00B170F3" w:rsidRPr="006C0B69">
              <w:rPr>
                <w:rFonts w:asciiTheme="minorEastAsia" w:hAnsiTheme="minorEastAsia" w:hint="eastAsia"/>
                <w:sz w:val="28"/>
                <w:szCs w:val="28"/>
              </w:rPr>
              <w:t>と連携して取り組むこと。</w:t>
            </w:r>
          </w:p>
          <w:p w14:paraId="710EB31B" w14:textId="77777777" w:rsidR="00991088" w:rsidRPr="006C0B69" w:rsidRDefault="00991088" w:rsidP="008C6BC1">
            <w:pPr>
              <w:pStyle w:val="a3"/>
              <w:spacing w:line="400" w:lineRule="exact"/>
              <w:ind w:leftChars="0" w:left="317"/>
              <w:rPr>
                <w:rFonts w:ascii="HG丸ｺﾞｼｯｸM-PRO" w:eastAsia="HG丸ｺﾞｼｯｸM-PRO"/>
                <w:b/>
                <w:sz w:val="28"/>
                <w:szCs w:val="28"/>
              </w:rPr>
            </w:pPr>
            <w:r w:rsidRPr="006C0B69">
              <w:rPr>
                <w:rFonts w:ascii="HG丸ｺﾞｼｯｸM-PRO" w:eastAsia="HG丸ｺﾞｼｯｸM-PRO" w:hint="eastAsia"/>
                <w:b/>
                <w:sz w:val="28"/>
                <w:szCs w:val="28"/>
              </w:rPr>
              <w:t>＜犯罪防止のための注意喚起＞</w:t>
            </w:r>
            <w:bookmarkStart w:id="0" w:name="_GoBack"/>
            <w:bookmarkEnd w:id="0"/>
          </w:p>
          <w:p w14:paraId="5BFA1482" w14:textId="629DEDBC"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・人目のないところやトイレには一人で行かない</w:t>
            </w:r>
            <w:r w:rsidR="00F1726E">
              <w:rPr>
                <w:rFonts w:asciiTheme="minorEastAsia" w:hAnsiTheme="minorEastAsia" w:hint="eastAsia"/>
                <w:sz w:val="28"/>
                <w:szCs w:val="28"/>
              </w:rPr>
              <w:t>。</w:t>
            </w:r>
          </w:p>
          <w:p w14:paraId="23F1A941" w14:textId="437380EF"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・明るい時間帯に行動する</w:t>
            </w:r>
            <w:r w:rsidR="00F1726E">
              <w:rPr>
                <w:rFonts w:asciiTheme="minorEastAsia" w:hAnsiTheme="minorEastAsia" w:hint="eastAsia"/>
                <w:sz w:val="28"/>
                <w:szCs w:val="28"/>
              </w:rPr>
              <w:t>。</w:t>
            </w:r>
          </w:p>
          <w:p w14:paraId="08F6D6EB" w14:textId="2BDF0699"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・移動する際はまわりの人に声を掛け合う</w:t>
            </w:r>
            <w:r w:rsidR="00F1726E">
              <w:rPr>
                <w:rFonts w:asciiTheme="minorEastAsia" w:hAnsiTheme="minorEastAsia" w:hint="eastAsia"/>
                <w:sz w:val="28"/>
                <w:szCs w:val="28"/>
              </w:rPr>
              <w:t>。</w:t>
            </w:r>
            <w:r w:rsidRPr="006C0B69">
              <w:rPr>
                <w:rFonts w:asciiTheme="minorEastAsia" w:hAnsiTheme="minorEastAsia" w:hint="eastAsia"/>
                <w:sz w:val="28"/>
                <w:szCs w:val="28"/>
              </w:rPr>
              <w:t xml:space="preserve">　</w:t>
            </w:r>
            <w:r w:rsidRPr="00F1726E">
              <w:rPr>
                <w:rFonts w:asciiTheme="minorEastAsia" w:hAnsiTheme="minorEastAsia" w:hint="eastAsia"/>
                <w:sz w:val="20"/>
                <w:szCs w:val="28"/>
              </w:rPr>
              <w:t>など</w:t>
            </w:r>
          </w:p>
          <w:p w14:paraId="009FA09C"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hint="eastAsia"/>
                <w:sz w:val="28"/>
                <w:szCs w:val="28"/>
              </w:rPr>
              <w:t>必要に応じて、近隣の警察署に巡回や女性警察官の派遣を依頼する。</w:t>
            </w:r>
          </w:p>
          <w:p w14:paraId="06E12CBC" w14:textId="39719150" w:rsidR="00991088" w:rsidRPr="006C0B69" w:rsidRDefault="00827B3D" w:rsidP="008C6BC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警察署から不審者情報を入手したら、</w:t>
            </w:r>
            <w:r w:rsidR="00991088" w:rsidRPr="006C0B69">
              <w:rPr>
                <w:rFonts w:asciiTheme="minorEastAsia" w:hAnsiTheme="minorEastAsia" w:hint="eastAsia"/>
                <w:sz w:val="28"/>
                <w:szCs w:val="28"/>
              </w:rPr>
              <w:t>情報班と連携し</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00991088" w:rsidRPr="006C0B69">
              <w:rPr>
                <w:rFonts w:hint="eastAsia"/>
                <w:sz w:val="28"/>
                <w:szCs w:val="28"/>
              </w:rPr>
              <w:t>を参考に、</w:t>
            </w:r>
            <w:r w:rsidR="00991088" w:rsidRPr="006C0B69">
              <w:rPr>
                <w:rFonts w:asciiTheme="minorEastAsia" w:hAnsiTheme="minorEastAsia" w:hint="eastAsia"/>
                <w:sz w:val="28"/>
                <w:szCs w:val="28"/>
              </w:rPr>
              <w:t>避難所利用者全員に知らせる。</w:t>
            </w:r>
          </w:p>
          <w:p w14:paraId="077DD449" w14:textId="77777777" w:rsidR="00991088" w:rsidRPr="000D42CD" w:rsidRDefault="00991088" w:rsidP="008C6BC1">
            <w:pPr>
              <w:pStyle w:val="a3"/>
              <w:spacing w:line="400" w:lineRule="exact"/>
              <w:ind w:leftChars="0" w:left="737"/>
              <w:rPr>
                <w:rFonts w:asciiTheme="minorEastAsia" w:hAnsiTheme="minorEastAsia"/>
                <w:sz w:val="28"/>
                <w:szCs w:val="28"/>
              </w:rPr>
            </w:pPr>
          </w:p>
        </w:tc>
      </w:tr>
      <w:tr w:rsidR="000D42CD" w:rsidRPr="000D42CD" w14:paraId="14120FF5" w14:textId="77777777" w:rsidTr="00C25A6E">
        <w:trPr>
          <w:trHeight w:val="557"/>
        </w:trPr>
        <w:tc>
          <w:tcPr>
            <w:tcW w:w="6771" w:type="dxa"/>
            <w:vAlign w:val="center"/>
          </w:tcPr>
          <w:p w14:paraId="67D9286A" w14:textId="3112FCED" w:rsidR="0087795F" w:rsidRPr="000D42CD" w:rsidRDefault="0087795F" w:rsidP="00C25A6E">
            <w:pPr>
              <w:widowControl/>
              <w:spacing w:line="400" w:lineRule="exact"/>
              <w:jc w:val="left"/>
              <w:rPr>
                <w:rFonts w:asciiTheme="majorEastAsia" w:eastAsiaTheme="majorEastAsia" w:hAnsiTheme="majorEastAsia"/>
                <w:dstrike/>
                <w:sz w:val="36"/>
                <w:szCs w:val="36"/>
              </w:rPr>
            </w:pPr>
            <w:r w:rsidRPr="000D42CD">
              <w:rPr>
                <w:rFonts w:asciiTheme="majorEastAsia" w:eastAsiaTheme="majorEastAsia" w:hAnsiTheme="majorEastAsia" w:hint="eastAsia"/>
                <w:bCs/>
                <w:sz w:val="28"/>
                <w:szCs w:val="28"/>
              </w:rPr>
              <w:lastRenderedPageBreak/>
              <w:t>施設管理班の業務９</w:t>
            </w:r>
          </w:p>
        </w:tc>
        <w:tc>
          <w:tcPr>
            <w:tcW w:w="708" w:type="dxa"/>
            <w:vMerge w:val="restart"/>
            <w:vAlign w:val="center"/>
          </w:tcPr>
          <w:p w14:paraId="10F06069" w14:textId="77777777" w:rsidR="0087795F" w:rsidRPr="000D42CD" w:rsidRDefault="0087795F" w:rsidP="00C25A6E">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0AF6712" w14:textId="77777777" w:rsidR="0087795F" w:rsidRPr="000D42CD" w:rsidRDefault="0087795F" w:rsidP="00C25A6E">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3878D1F" w14:textId="77777777" w:rsidTr="00C25A6E">
        <w:trPr>
          <w:trHeight w:val="538"/>
        </w:trPr>
        <w:tc>
          <w:tcPr>
            <w:tcW w:w="6771" w:type="dxa"/>
          </w:tcPr>
          <w:p w14:paraId="13FAEB92" w14:textId="77777777" w:rsidR="0087795F" w:rsidRPr="000D42CD" w:rsidRDefault="0087795F" w:rsidP="00C25A6E">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14:paraId="1C2BF10B" w14:textId="77777777" w:rsidR="0087795F" w:rsidRPr="000D42CD" w:rsidRDefault="0087795F" w:rsidP="00C25A6E">
            <w:pPr>
              <w:widowControl/>
              <w:jc w:val="center"/>
              <w:rPr>
                <w:rFonts w:asciiTheme="majorEastAsia" w:eastAsiaTheme="majorEastAsia" w:hAnsiTheme="majorEastAsia"/>
                <w:bCs/>
                <w:sz w:val="24"/>
                <w:szCs w:val="24"/>
              </w:rPr>
            </w:pPr>
          </w:p>
        </w:tc>
        <w:tc>
          <w:tcPr>
            <w:tcW w:w="2375" w:type="dxa"/>
            <w:vMerge/>
            <w:vAlign w:val="center"/>
          </w:tcPr>
          <w:p w14:paraId="5CCB04E4" w14:textId="77777777" w:rsidR="0087795F" w:rsidRPr="000D42CD" w:rsidRDefault="0087795F" w:rsidP="00C25A6E">
            <w:pPr>
              <w:widowControl/>
              <w:rPr>
                <w:rFonts w:ascii="HGP創英角ｺﾞｼｯｸUB" w:eastAsia="HGP創英角ｺﾞｼｯｸUB" w:hAnsi="HGP創英角ｺﾞｼｯｸUB"/>
                <w:bCs/>
                <w:sz w:val="32"/>
                <w:szCs w:val="32"/>
              </w:rPr>
            </w:pPr>
          </w:p>
        </w:tc>
      </w:tr>
      <w:tr w:rsidR="0087795F" w:rsidRPr="000D42CD" w14:paraId="48D7B925" w14:textId="77777777" w:rsidTr="00C25A6E">
        <w:trPr>
          <w:trHeight w:val="12486"/>
        </w:trPr>
        <w:tc>
          <w:tcPr>
            <w:tcW w:w="9854" w:type="dxa"/>
            <w:gridSpan w:val="3"/>
          </w:tcPr>
          <w:p w14:paraId="323DC67D" w14:textId="77777777" w:rsidR="0087795F" w:rsidRPr="000D42CD" w:rsidRDefault="0087795F" w:rsidP="00C25A6E">
            <w:pPr>
              <w:rPr>
                <w:sz w:val="24"/>
                <w:szCs w:val="24"/>
              </w:rPr>
            </w:pPr>
          </w:p>
          <w:p w14:paraId="06F4765E"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(１)女性が使用する場所への配慮</w:t>
            </w:r>
          </w:p>
          <w:p w14:paraId="6B6D962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女性用トイレ、更衣室、授乳室など女性が使用する場所は、異性の目が気にならない場所に設置するなど工夫する。</w:t>
            </w:r>
          </w:p>
          <w:p w14:paraId="6626B4EE"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避難所として使える場所に余裕があれば、女性が安心して過ごせる女性専用スペースを設ける。（生理用品や下着</w:t>
            </w:r>
            <w:r w:rsidRPr="000D42CD">
              <w:rPr>
                <w:rFonts w:asciiTheme="minorEastAsia" w:hAnsiTheme="minorEastAsia" w:hint="eastAsia"/>
                <w:sz w:val="20"/>
                <w:szCs w:val="20"/>
              </w:rPr>
              <w:t>など</w:t>
            </w:r>
            <w:r w:rsidRPr="000D42CD">
              <w:rPr>
                <w:rFonts w:asciiTheme="minorEastAsia" w:hAnsiTheme="minorEastAsia" w:hint="eastAsia"/>
                <w:sz w:val="28"/>
                <w:szCs w:val="28"/>
              </w:rPr>
              <w:t>女性用物資の配布や、着替えや仮眠場所としての利用、夜泣きする子どもを抱えた人の利用</w:t>
            </w:r>
            <w:r w:rsidRPr="000D42CD">
              <w:rPr>
                <w:rFonts w:asciiTheme="minorEastAsia" w:hAnsiTheme="minorEastAsia" w:hint="eastAsia"/>
                <w:sz w:val="20"/>
                <w:szCs w:val="20"/>
              </w:rPr>
              <w:t>など</w:t>
            </w:r>
            <w:r w:rsidRPr="000D42CD">
              <w:rPr>
                <w:rFonts w:asciiTheme="minorEastAsia" w:hAnsiTheme="minorEastAsia" w:hint="eastAsia"/>
                <w:sz w:val="28"/>
                <w:szCs w:val="28"/>
              </w:rPr>
              <w:t>）</w:t>
            </w:r>
          </w:p>
          <w:p w14:paraId="75F7E90C" w14:textId="77777777" w:rsidR="0087795F" w:rsidRPr="000D42CD" w:rsidRDefault="0087795F" w:rsidP="00C25A6E">
            <w:pPr>
              <w:widowControl/>
              <w:spacing w:line="400" w:lineRule="exact"/>
              <w:jc w:val="left"/>
              <w:rPr>
                <w:rFonts w:asciiTheme="majorEastAsia" w:eastAsiaTheme="majorEastAsia" w:hAnsiTheme="majorEastAsia"/>
                <w:sz w:val="36"/>
                <w:szCs w:val="36"/>
              </w:rPr>
            </w:pPr>
          </w:p>
          <w:p w14:paraId="42B4625A"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(２)女性や子どもへの暴力防止対策の検討</w:t>
            </w:r>
          </w:p>
          <w:p w14:paraId="1D2DED3D" w14:textId="7E348FED"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避難所内の危険な場所や死角になる場所を把握しておく。</w:t>
            </w:r>
          </w:p>
          <w:p w14:paraId="05F30F23" w14:textId="25FF2A21"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施設管理者と連携し、女性や子どもへの暴力を防ぐための対策を検討する。</w:t>
            </w:r>
          </w:p>
          <w:p w14:paraId="58985A40"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必要に応じて近隣の警察署に巡回や、女性警察官の派遣を依頼する。</w:t>
            </w:r>
          </w:p>
          <w:p w14:paraId="67CB2D5A" w14:textId="77777777" w:rsidR="0087795F" w:rsidRPr="000D42CD" w:rsidRDefault="0087795F" w:rsidP="00C25A6E">
            <w:pPr>
              <w:widowControl/>
              <w:spacing w:line="400" w:lineRule="exact"/>
              <w:jc w:val="left"/>
              <w:rPr>
                <w:rFonts w:asciiTheme="minorEastAsia" w:hAnsiTheme="minorEastAsia"/>
                <w:sz w:val="28"/>
                <w:szCs w:val="28"/>
              </w:rPr>
            </w:pPr>
          </w:p>
          <w:p w14:paraId="7897C94E"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(３)女性や子どもへの注意喚起</w:t>
            </w:r>
          </w:p>
          <w:p w14:paraId="7212BFF3"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w:t>
            </w:r>
            <w:r w:rsidRPr="000D42CD">
              <w:rPr>
                <w:rFonts w:hint="eastAsia"/>
                <w:sz w:val="20"/>
                <w:szCs w:val="20"/>
              </w:rPr>
              <w:t>など</w:t>
            </w:r>
            <w:r w:rsidRPr="000D42CD">
              <w:rPr>
                <w:rFonts w:hint="eastAsia"/>
                <w:sz w:val="28"/>
                <w:szCs w:val="28"/>
              </w:rPr>
              <w:t>への暴力や性的暴力の被害を防ぐため、防犯ブザーやホイッスルを配給し、携帯するよう呼びかける。</w:t>
            </w:r>
          </w:p>
          <w:p w14:paraId="545ACEF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女性や子どもに対し、犯罪防止のための注意喚起を行う。</w:t>
            </w:r>
          </w:p>
          <w:p w14:paraId="3AC336D8" w14:textId="77777777" w:rsidR="0087795F" w:rsidRPr="000D42CD" w:rsidRDefault="0087795F" w:rsidP="00C25A6E">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＜犯罪防止のための注意喚起＞</w:t>
            </w:r>
          </w:p>
          <w:p w14:paraId="6E1BD721"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・人目のないところやトイレには１人で行かない。</w:t>
            </w:r>
          </w:p>
          <w:p w14:paraId="3D1904F3"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・必ず２人以上で行動する。</w:t>
            </w:r>
          </w:p>
          <w:p w14:paraId="03DFB0C7"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・なるべく明るい時間帯に行動する。</w:t>
            </w:r>
          </w:p>
          <w:p w14:paraId="378D753F"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 xml:space="preserve">・移動する際はまわりの人に声を掛け合う。　　　　</w:t>
            </w:r>
            <w:r w:rsidRPr="000D42CD">
              <w:rPr>
                <w:rFonts w:asciiTheme="minorEastAsia" w:hAnsiTheme="minorEastAsia" w:hint="eastAsia"/>
                <w:sz w:val="20"/>
                <w:szCs w:val="20"/>
              </w:rPr>
              <w:t>など</w:t>
            </w:r>
          </w:p>
        </w:tc>
      </w:tr>
    </w:tbl>
    <w:p w14:paraId="16E69051" w14:textId="77777777" w:rsidR="003A3683" w:rsidRPr="000D42CD" w:rsidRDefault="003A3683">
      <w:pPr>
        <w:widowControl/>
        <w:jc w:val="left"/>
        <w:rPr>
          <w:rFonts w:asciiTheme="majorEastAsia" w:eastAsiaTheme="majorEastAsia" w:hAnsiTheme="majorEastAsia"/>
          <w:sz w:val="18"/>
          <w:szCs w:val="18"/>
        </w:rPr>
      </w:pPr>
    </w:p>
    <w:sectPr w:rsidR="003A3683" w:rsidRPr="000D42CD" w:rsidSect="00371EC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2DCD" w14:textId="77777777" w:rsidR="00BF41DA" w:rsidRDefault="00BF41DA" w:rsidP="00624DAC">
      <w:r>
        <w:separator/>
      </w:r>
    </w:p>
  </w:endnote>
  <w:endnote w:type="continuationSeparator" w:id="0">
    <w:p w14:paraId="203EC944" w14:textId="77777777" w:rsidR="00BF41DA" w:rsidRDefault="00BF41DA"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41C2" w14:textId="5DD93C5E" w:rsidR="00371EC6" w:rsidRDefault="001D0C42">
    <w:pPr>
      <w:pStyle w:val="a7"/>
      <w:jc w:val="center"/>
    </w:pPr>
    <w:r w:rsidRPr="001D0C42">
      <w:rPr>
        <w:rFonts w:asciiTheme="majorEastAsia" w:eastAsiaTheme="majorEastAsia" w:hAnsiTheme="majorEastAsia" w:hint="eastAsia"/>
      </w:rPr>
      <w:t>施設管理班</w:t>
    </w:r>
    <w:sdt>
      <w:sdtPr>
        <w:id w:val="-737397855"/>
        <w:docPartObj>
          <w:docPartGallery w:val="Page Numbers (Bottom of Page)"/>
          <w:docPartUnique/>
        </w:docPartObj>
      </w:sdtPr>
      <w:sdtEndPr/>
      <w:sdtContent>
        <w:r w:rsidR="00371EC6" w:rsidRPr="00371EC6">
          <w:rPr>
            <w:rFonts w:asciiTheme="majorEastAsia" w:eastAsiaTheme="majorEastAsia" w:hAnsiTheme="majorEastAsia"/>
            <w:sz w:val="24"/>
            <w:szCs w:val="24"/>
          </w:rPr>
          <w:fldChar w:fldCharType="begin"/>
        </w:r>
        <w:r w:rsidR="00371EC6" w:rsidRPr="00371EC6">
          <w:rPr>
            <w:rFonts w:asciiTheme="majorEastAsia" w:eastAsiaTheme="majorEastAsia" w:hAnsiTheme="majorEastAsia"/>
            <w:sz w:val="24"/>
            <w:szCs w:val="24"/>
          </w:rPr>
          <w:instrText>PAGE   \* MERGEFORMAT</w:instrText>
        </w:r>
        <w:r w:rsidR="00371EC6" w:rsidRPr="00371EC6">
          <w:rPr>
            <w:rFonts w:asciiTheme="majorEastAsia" w:eastAsiaTheme="majorEastAsia" w:hAnsiTheme="majorEastAsia"/>
            <w:sz w:val="24"/>
            <w:szCs w:val="24"/>
          </w:rPr>
          <w:fldChar w:fldCharType="separate"/>
        </w:r>
        <w:r w:rsidR="00F1726E" w:rsidRPr="00F1726E">
          <w:rPr>
            <w:rFonts w:asciiTheme="majorEastAsia" w:eastAsiaTheme="majorEastAsia" w:hAnsiTheme="majorEastAsia"/>
            <w:noProof/>
            <w:sz w:val="24"/>
            <w:szCs w:val="24"/>
            <w:lang w:val="ja-JP"/>
          </w:rPr>
          <w:t>7</w:t>
        </w:r>
        <w:r w:rsidR="00371EC6" w:rsidRPr="00371EC6">
          <w:rPr>
            <w:rFonts w:asciiTheme="majorEastAsia" w:eastAsiaTheme="majorEastAsia" w:hAnsiTheme="majorEastAsia"/>
            <w:sz w:val="24"/>
            <w:szCs w:val="24"/>
          </w:rPr>
          <w:fldChar w:fldCharType="end"/>
        </w:r>
      </w:sdtContent>
    </w:sdt>
  </w:p>
  <w:p w14:paraId="2BFD8E7D" w14:textId="77777777" w:rsidR="00371EC6" w:rsidRDefault="00371E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DF2DF" w14:textId="77777777" w:rsidR="00BF41DA" w:rsidRDefault="00BF41DA" w:rsidP="00624DAC">
      <w:r>
        <w:separator/>
      </w:r>
    </w:p>
  </w:footnote>
  <w:footnote w:type="continuationSeparator" w:id="0">
    <w:p w14:paraId="5F877963" w14:textId="77777777" w:rsidR="00BF41DA" w:rsidRDefault="00BF41DA"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AD57" w14:textId="1A77310B" w:rsidR="00D9312F" w:rsidRDefault="00D9312F" w:rsidP="00D9312F">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施設管理</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65685"/>
    <w:rsid w:val="00087E41"/>
    <w:rsid w:val="00097D7B"/>
    <w:rsid w:val="000A4143"/>
    <w:rsid w:val="000B1F8F"/>
    <w:rsid w:val="000B2456"/>
    <w:rsid w:val="000C482F"/>
    <w:rsid w:val="000D064A"/>
    <w:rsid w:val="000D1EAD"/>
    <w:rsid w:val="000D42CD"/>
    <w:rsid w:val="000D4406"/>
    <w:rsid w:val="000E3D43"/>
    <w:rsid w:val="000E47C9"/>
    <w:rsid w:val="000E579A"/>
    <w:rsid w:val="000F52F1"/>
    <w:rsid w:val="0010308D"/>
    <w:rsid w:val="001033E1"/>
    <w:rsid w:val="00112A9A"/>
    <w:rsid w:val="001375FE"/>
    <w:rsid w:val="00153464"/>
    <w:rsid w:val="001678BF"/>
    <w:rsid w:val="001766DE"/>
    <w:rsid w:val="00181141"/>
    <w:rsid w:val="00181E49"/>
    <w:rsid w:val="00186144"/>
    <w:rsid w:val="00187496"/>
    <w:rsid w:val="001A42D8"/>
    <w:rsid w:val="001A6753"/>
    <w:rsid w:val="001B1177"/>
    <w:rsid w:val="001D0C42"/>
    <w:rsid w:val="001D2070"/>
    <w:rsid w:val="001D6434"/>
    <w:rsid w:val="001F4500"/>
    <w:rsid w:val="00205DFE"/>
    <w:rsid w:val="00217C1E"/>
    <w:rsid w:val="00224E06"/>
    <w:rsid w:val="002323AF"/>
    <w:rsid w:val="00245DB2"/>
    <w:rsid w:val="00246816"/>
    <w:rsid w:val="00246ECB"/>
    <w:rsid w:val="00253A6C"/>
    <w:rsid w:val="002612CD"/>
    <w:rsid w:val="00275ACA"/>
    <w:rsid w:val="00294EC4"/>
    <w:rsid w:val="00296673"/>
    <w:rsid w:val="00297196"/>
    <w:rsid w:val="002B029F"/>
    <w:rsid w:val="002B2758"/>
    <w:rsid w:val="002C602C"/>
    <w:rsid w:val="002C7246"/>
    <w:rsid w:val="002D4C01"/>
    <w:rsid w:val="002D5149"/>
    <w:rsid w:val="002D57C6"/>
    <w:rsid w:val="002D6558"/>
    <w:rsid w:val="002E38F7"/>
    <w:rsid w:val="002F09C3"/>
    <w:rsid w:val="002F6D30"/>
    <w:rsid w:val="0030038D"/>
    <w:rsid w:val="0030707C"/>
    <w:rsid w:val="00310A32"/>
    <w:rsid w:val="003112A6"/>
    <w:rsid w:val="00313DBA"/>
    <w:rsid w:val="00314B5C"/>
    <w:rsid w:val="003221D4"/>
    <w:rsid w:val="003234C7"/>
    <w:rsid w:val="00327B1E"/>
    <w:rsid w:val="00330C0A"/>
    <w:rsid w:val="003706B8"/>
    <w:rsid w:val="00371EC6"/>
    <w:rsid w:val="00376848"/>
    <w:rsid w:val="00376A37"/>
    <w:rsid w:val="00380A74"/>
    <w:rsid w:val="00384756"/>
    <w:rsid w:val="00385904"/>
    <w:rsid w:val="00394685"/>
    <w:rsid w:val="00395DD2"/>
    <w:rsid w:val="003A3683"/>
    <w:rsid w:val="003A5476"/>
    <w:rsid w:val="003A723E"/>
    <w:rsid w:val="003B0BE0"/>
    <w:rsid w:val="003B2754"/>
    <w:rsid w:val="003C115C"/>
    <w:rsid w:val="003C642B"/>
    <w:rsid w:val="003D595E"/>
    <w:rsid w:val="003D6F9F"/>
    <w:rsid w:val="003F5514"/>
    <w:rsid w:val="0040228E"/>
    <w:rsid w:val="00415138"/>
    <w:rsid w:val="004214A6"/>
    <w:rsid w:val="00432062"/>
    <w:rsid w:val="00434939"/>
    <w:rsid w:val="00435846"/>
    <w:rsid w:val="004471CA"/>
    <w:rsid w:val="00450FE1"/>
    <w:rsid w:val="00455EFF"/>
    <w:rsid w:val="00472DA5"/>
    <w:rsid w:val="00482D58"/>
    <w:rsid w:val="004843C6"/>
    <w:rsid w:val="004A2016"/>
    <w:rsid w:val="004B5E84"/>
    <w:rsid w:val="004C305D"/>
    <w:rsid w:val="004C583B"/>
    <w:rsid w:val="004C78CE"/>
    <w:rsid w:val="004D54E8"/>
    <w:rsid w:val="004D7EC3"/>
    <w:rsid w:val="004E169D"/>
    <w:rsid w:val="004E31F2"/>
    <w:rsid w:val="004F31B6"/>
    <w:rsid w:val="00501C23"/>
    <w:rsid w:val="005079AC"/>
    <w:rsid w:val="00535C17"/>
    <w:rsid w:val="00543306"/>
    <w:rsid w:val="00543C5E"/>
    <w:rsid w:val="00544A84"/>
    <w:rsid w:val="005452C4"/>
    <w:rsid w:val="00546FE5"/>
    <w:rsid w:val="005543F5"/>
    <w:rsid w:val="00560C36"/>
    <w:rsid w:val="0056514C"/>
    <w:rsid w:val="00581487"/>
    <w:rsid w:val="0058230F"/>
    <w:rsid w:val="00585C86"/>
    <w:rsid w:val="005A1E96"/>
    <w:rsid w:val="005C14D8"/>
    <w:rsid w:val="005C1584"/>
    <w:rsid w:val="005C488F"/>
    <w:rsid w:val="005C55FD"/>
    <w:rsid w:val="005C7E31"/>
    <w:rsid w:val="005E0731"/>
    <w:rsid w:val="005F197E"/>
    <w:rsid w:val="00624D8D"/>
    <w:rsid w:val="00624DAC"/>
    <w:rsid w:val="0063014C"/>
    <w:rsid w:val="00635FC0"/>
    <w:rsid w:val="00644E3A"/>
    <w:rsid w:val="00655AE9"/>
    <w:rsid w:val="00660EDE"/>
    <w:rsid w:val="00674018"/>
    <w:rsid w:val="00674E08"/>
    <w:rsid w:val="00676513"/>
    <w:rsid w:val="00676E87"/>
    <w:rsid w:val="00677304"/>
    <w:rsid w:val="0068609D"/>
    <w:rsid w:val="0069554B"/>
    <w:rsid w:val="006B0BF6"/>
    <w:rsid w:val="006B4953"/>
    <w:rsid w:val="006B7213"/>
    <w:rsid w:val="006C0B69"/>
    <w:rsid w:val="006D1754"/>
    <w:rsid w:val="006D2348"/>
    <w:rsid w:val="006D6CDA"/>
    <w:rsid w:val="006D6DF4"/>
    <w:rsid w:val="006E377F"/>
    <w:rsid w:val="006E5A61"/>
    <w:rsid w:val="006F6586"/>
    <w:rsid w:val="00701627"/>
    <w:rsid w:val="0070336F"/>
    <w:rsid w:val="00705AA5"/>
    <w:rsid w:val="00717D33"/>
    <w:rsid w:val="0072528B"/>
    <w:rsid w:val="00725509"/>
    <w:rsid w:val="00740821"/>
    <w:rsid w:val="007450EB"/>
    <w:rsid w:val="00746A5E"/>
    <w:rsid w:val="007534F3"/>
    <w:rsid w:val="007637EA"/>
    <w:rsid w:val="00767640"/>
    <w:rsid w:val="00770E25"/>
    <w:rsid w:val="007937DD"/>
    <w:rsid w:val="007A0783"/>
    <w:rsid w:val="007A297D"/>
    <w:rsid w:val="007A2BB1"/>
    <w:rsid w:val="007D71CA"/>
    <w:rsid w:val="0080694A"/>
    <w:rsid w:val="00816065"/>
    <w:rsid w:val="00827B3D"/>
    <w:rsid w:val="008304C7"/>
    <w:rsid w:val="00836AE0"/>
    <w:rsid w:val="00842732"/>
    <w:rsid w:val="00842D20"/>
    <w:rsid w:val="00852786"/>
    <w:rsid w:val="0085392A"/>
    <w:rsid w:val="008555FC"/>
    <w:rsid w:val="00861A06"/>
    <w:rsid w:val="0087795F"/>
    <w:rsid w:val="00885755"/>
    <w:rsid w:val="00896DEF"/>
    <w:rsid w:val="00897C0B"/>
    <w:rsid w:val="008A05B3"/>
    <w:rsid w:val="008B0D76"/>
    <w:rsid w:val="008B153F"/>
    <w:rsid w:val="008B2F26"/>
    <w:rsid w:val="008B6BB9"/>
    <w:rsid w:val="008D0546"/>
    <w:rsid w:val="008D13C5"/>
    <w:rsid w:val="008E3EA2"/>
    <w:rsid w:val="008F49A5"/>
    <w:rsid w:val="009033F8"/>
    <w:rsid w:val="0090370B"/>
    <w:rsid w:val="00905FB1"/>
    <w:rsid w:val="00906BB2"/>
    <w:rsid w:val="009176B9"/>
    <w:rsid w:val="00923DE0"/>
    <w:rsid w:val="00931431"/>
    <w:rsid w:val="00933F9A"/>
    <w:rsid w:val="009438D0"/>
    <w:rsid w:val="00945945"/>
    <w:rsid w:val="00963003"/>
    <w:rsid w:val="00980BFF"/>
    <w:rsid w:val="00991088"/>
    <w:rsid w:val="00997340"/>
    <w:rsid w:val="00997557"/>
    <w:rsid w:val="009A4634"/>
    <w:rsid w:val="009A692E"/>
    <w:rsid w:val="009B3C2D"/>
    <w:rsid w:val="009C736C"/>
    <w:rsid w:val="009E7596"/>
    <w:rsid w:val="009F697E"/>
    <w:rsid w:val="00A22896"/>
    <w:rsid w:val="00A34BD1"/>
    <w:rsid w:val="00A41F65"/>
    <w:rsid w:val="00A501C6"/>
    <w:rsid w:val="00A650B9"/>
    <w:rsid w:val="00A822A0"/>
    <w:rsid w:val="00A82CD9"/>
    <w:rsid w:val="00A904B4"/>
    <w:rsid w:val="00AD0074"/>
    <w:rsid w:val="00AD4C7A"/>
    <w:rsid w:val="00AE6A11"/>
    <w:rsid w:val="00AF67E7"/>
    <w:rsid w:val="00B040BE"/>
    <w:rsid w:val="00B1083E"/>
    <w:rsid w:val="00B1256B"/>
    <w:rsid w:val="00B1560C"/>
    <w:rsid w:val="00B15A92"/>
    <w:rsid w:val="00B15EAC"/>
    <w:rsid w:val="00B17026"/>
    <w:rsid w:val="00B170F3"/>
    <w:rsid w:val="00B17A07"/>
    <w:rsid w:val="00B26F58"/>
    <w:rsid w:val="00B27894"/>
    <w:rsid w:val="00B36DD8"/>
    <w:rsid w:val="00B433CB"/>
    <w:rsid w:val="00B43ABA"/>
    <w:rsid w:val="00B4551F"/>
    <w:rsid w:val="00B66E48"/>
    <w:rsid w:val="00B74742"/>
    <w:rsid w:val="00B7542C"/>
    <w:rsid w:val="00B766C6"/>
    <w:rsid w:val="00B76E1B"/>
    <w:rsid w:val="00B96E23"/>
    <w:rsid w:val="00BA71DF"/>
    <w:rsid w:val="00BC4BA4"/>
    <w:rsid w:val="00BC5676"/>
    <w:rsid w:val="00BE0301"/>
    <w:rsid w:val="00BE3465"/>
    <w:rsid w:val="00BE5803"/>
    <w:rsid w:val="00BE633A"/>
    <w:rsid w:val="00BF41DA"/>
    <w:rsid w:val="00C13021"/>
    <w:rsid w:val="00C13482"/>
    <w:rsid w:val="00C14ACD"/>
    <w:rsid w:val="00C1535A"/>
    <w:rsid w:val="00C23278"/>
    <w:rsid w:val="00C25B90"/>
    <w:rsid w:val="00C27066"/>
    <w:rsid w:val="00C30381"/>
    <w:rsid w:val="00C56FF1"/>
    <w:rsid w:val="00C57478"/>
    <w:rsid w:val="00C60E41"/>
    <w:rsid w:val="00C6756D"/>
    <w:rsid w:val="00C94977"/>
    <w:rsid w:val="00CB1D71"/>
    <w:rsid w:val="00CC1EF9"/>
    <w:rsid w:val="00CC2DF8"/>
    <w:rsid w:val="00CC4919"/>
    <w:rsid w:val="00CC5562"/>
    <w:rsid w:val="00CD1490"/>
    <w:rsid w:val="00CE2CF4"/>
    <w:rsid w:val="00CE5F9F"/>
    <w:rsid w:val="00CF4A7B"/>
    <w:rsid w:val="00D02377"/>
    <w:rsid w:val="00D20E50"/>
    <w:rsid w:val="00D30C39"/>
    <w:rsid w:val="00D41BE4"/>
    <w:rsid w:val="00D45D35"/>
    <w:rsid w:val="00D4643A"/>
    <w:rsid w:val="00D550A0"/>
    <w:rsid w:val="00D72D0B"/>
    <w:rsid w:val="00D82FDB"/>
    <w:rsid w:val="00D9312F"/>
    <w:rsid w:val="00DB0016"/>
    <w:rsid w:val="00DB0951"/>
    <w:rsid w:val="00DC7245"/>
    <w:rsid w:val="00DD5612"/>
    <w:rsid w:val="00DE0B44"/>
    <w:rsid w:val="00DE175C"/>
    <w:rsid w:val="00DE30BC"/>
    <w:rsid w:val="00DE6AB0"/>
    <w:rsid w:val="00E05429"/>
    <w:rsid w:val="00E078AB"/>
    <w:rsid w:val="00E1392D"/>
    <w:rsid w:val="00E153D2"/>
    <w:rsid w:val="00E1583E"/>
    <w:rsid w:val="00E2199B"/>
    <w:rsid w:val="00E3440D"/>
    <w:rsid w:val="00E36C7E"/>
    <w:rsid w:val="00E43528"/>
    <w:rsid w:val="00E512B4"/>
    <w:rsid w:val="00E54C5C"/>
    <w:rsid w:val="00E73453"/>
    <w:rsid w:val="00E927F5"/>
    <w:rsid w:val="00E97BA3"/>
    <w:rsid w:val="00EA1DF7"/>
    <w:rsid w:val="00EA7B62"/>
    <w:rsid w:val="00EB4F0F"/>
    <w:rsid w:val="00EC0D6C"/>
    <w:rsid w:val="00ED3A70"/>
    <w:rsid w:val="00EE5B0F"/>
    <w:rsid w:val="00EE6258"/>
    <w:rsid w:val="00EE7B0A"/>
    <w:rsid w:val="00EF0EFE"/>
    <w:rsid w:val="00EF7B76"/>
    <w:rsid w:val="00F04CAD"/>
    <w:rsid w:val="00F1056F"/>
    <w:rsid w:val="00F12A6A"/>
    <w:rsid w:val="00F1543B"/>
    <w:rsid w:val="00F1726E"/>
    <w:rsid w:val="00F23D3B"/>
    <w:rsid w:val="00F2470D"/>
    <w:rsid w:val="00F24CA3"/>
    <w:rsid w:val="00F3106C"/>
    <w:rsid w:val="00F44730"/>
    <w:rsid w:val="00F4622B"/>
    <w:rsid w:val="00F47678"/>
    <w:rsid w:val="00F51229"/>
    <w:rsid w:val="00F74FE8"/>
    <w:rsid w:val="00F80D6E"/>
    <w:rsid w:val="00F83D06"/>
    <w:rsid w:val="00F91D61"/>
    <w:rsid w:val="00F94CD3"/>
    <w:rsid w:val="00FA64BB"/>
    <w:rsid w:val="00FA6F7A"/>
    <w:rsid w:val="00FB1636"/>
    <w:rsid w:val="00FB1DA0"/>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E14932"/>
  <w15:docId w15:val="{2442D736-2EC4-4871-A0B1-9B7245A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C115C"/>
    <w:rPr>
      <w:sz w:val="18"/>
      <w:szCs w:val="18"/>
    </w:rPr>
  </w:style>
  <w:style w:type="paragraph" w:styleId="aa">
    <w:name w:val="annotation text"/>
    <w:basedOn w:val="a"/>
    <w:link w:val="ab"/>
    <w:uiPriority w:val="99"/>
    <w:semiHidden/>
    <w:unhideWhenUsed/>
    <w:rsid w:val="003C115C"/>
    <w:pPr>
      <w:jc w:val="left"/>
    </w:pPr>
  </w:style>
  <w:style w:type="character" w:customStyle="1" w:styleId="ab">
    <w:name w:val="コメント文字列 (文字)"/>
    <w:basedOn w:val="a0"/>
    <w:link w:val="aa"/>
    <w:uiPriority w:val="99"/>
    <w:semiHidden/>
    <w:rsid w:val="003C115C"/>
  </w:style>
  <w:style w:type="paragraph" w:styleId="ac">
    <w:name w:val="annotation subject"/>
    <w:basedOn w:val="aa"/>
    <w:next w:val="aa"/>
    <w:link w:val="ad"/>
    <w:uiPriority w:val="99"/>
    <w:semiHidden/>
    <w:unhideWhenUsed/>
    <w:rsid w:val="003C115C"/>
    <w:rPr>
      <w:b/>
      <w:bCs/>
    </w:rPr>
  </w:style>
  <w:style w:type="character" w:customStyle="1" w:styleId="ad">
    <w:name w:val="コメント内容 (文字)"/>
    <w:basedOn w:val="ab"/>
    <w:link w:val="ac"/>
    <w:uiPriority w:val="99"/>
    <w:semiHidden/>
    <w:rsid w:val="003C115C"/>
    <w:rPr>
      <w:b/>
      <w:bCs/>
    </w:rPr>
  </w:style>
  <w:style w:type="paragraph" w:styleId="ae">
    <w:name w:val="Balloon Text"/>
    <w:basedOn w:val="a"/>
    <w:link w:val="af"/>
    <w:uiPriority w:val="99"/>
    <w:semiHidden/>
    <w:unhideWhenUsed/>
    <w:rsid w:val="003C11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30FA-2CC3-417A-83BD-0F865AF1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7</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223</cp:revision>
  <cp:lastPrinted>2017-06-15T01:02:00Z</cp:lastPrinted>
  <dcterms:created xsi:type="dcterms:W3CDTF">2014-12-28T22:43:00Z</dcterms:created>
  <dcterms:modified xsi:type="dcterms:W3CDTF">2017-08-15T00:10:00Z</dcterms:modified>
</cp:coreProperties>
</file>