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C5DE" w14:textId="0662EF5A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677D61">
        <w:rPr>
          <w:rFonts w:ascii="ＭＳ 明朝" w:hAnsi="ＭＳ 明朝" w:cs="Times New Roman" w:hint="eastAsia"/>
        </w:rPr>
        <w:t>千葉県立美術館活性化基本構想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7213BA46" w14:textId="77777777" w:rsidR="00C06F91" w:rsidRPr="002A3B41" w:rsidRDefault="00C06F91" w:rsidP="00E95C3F">
      <w:pPr>
        <w:adjustRightInd/>
        <w:spacing w:line="326" w:lineRule="exact"/>
      </w:pPr>
    </w:p>
    <w:p w14:paraId="79DE0D75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56B72F6C" w14:textId="77777777" w:rsidR="00C06F91" w:rsidRDefault="00C06F91" w:rsidP="00E95C3F">
      <w:pPr>
        <w:adjustRightInd/>
        <w:spacing w:line="326" w:lineRule="exact"/>
      </w:pPr>
    </w:p>
    <w:p w14:paraId="4CA32E0E" w14:textId="1FCDA1C9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677D61">
        <w:rPr>
          <w:rFonts w:hint="eastAsia"/>
        </w:rPr>
        <w:t>環境生活</w:t>
      </w:r>
      <w:r w:rsidR="00133F9F" w:rsidRPr="00D763A5">
        <w:rPr>
          <w:rFonts w:ascii="ＭＳ 明朝" w:hAnsi="ＭＳ 明朝"/>
        </w:rPr>
        <w:t>部</w:t>
      </w:r>
      <w:r w:rsidR="00677D61">
        <w:rPr>
          <w:rFonts w:ascii="ＭＳ 明朝" w:hAnsi="ＭＳ 明朝" w:hint="eastAsia"/>
        </w:rPr>
        <w:t>スポーツ・文化局文化振興</w:t>
      </w:r>
      <w:r w:rsidR="00E00142">
        <w:rPr>
          <w:rFonts w:ascii="ＭＳ 明朝" w:hAnsi="ＭＳ 明朝" w:hint="eastAsia"/>
        </w:rPr>
        <w:t>課</w:t>
      </w:r>
      <w:r w:rsidR="00677D61">
        <w:rPr>
          <w:rFonts w:ascii="ＭＳ 明朝" w:hAnsi="ＭＳ 明朝" w:hint="eastAsia"/>
        </w:rPr>
        <w:t>学芸振興</w:t>
      </w:r>
      <w:r w:rsidR="00E00142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2B2AB78A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20CFE48E" w14:textId="08844DD6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677D61">
        <w:rPr>
          <w:rFonts w:ascii="ＭＳ ゴシック" w:eastAsia="ＭＳ ゴシック" w:hAnsi="ＭＳ ゴシック" w:cs="Arial" w:hint="eastAsia"/>
          <w:sz w:val="22"/>
          <w:szCs w:val="22"/>
        </w:rPr>
        <w:t>２２４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677D61">
        <w:rPr>
          <w:rFonts w:ascii="ＭＳ ゴシック" w:eastAsia="ＭＳ ゴシック" w:hAnsi="ＭＳ ゴシック" w:cs="Arial" w:hint="eastAsia"/>
          <w:sz w:val="22"/>
          <w:szCs w:val="22"/>
        </w:rPr>
        <w:t>２８５１</w:t>
      </w:r>
      <w:r w:rsidR="00E532C4">
        <w:rPr>
          <w:rFonts w:hint="eastAsia"/>
        </w:rPr>
        <w:t xml:space="preserve">　ﾒｰﾙｱﾄﾞﾚｽ：</w:t>
      </w:r>
      <w:r w:rsidR="00677D61">
        <w:rPr>
          <w:rFonts w:hint="eastAsia"/>
        </w:rPr>
        <w:t>k</w:t>
      </w:r>
      <w:r w:rsidR="00677D61">
        <w:t>ybun1</w:t>
      </w:r>
      <w:r w:rsidR="002A3B41">
        <w:rPr>
          <w:rFonts w:hint="eastAsia"/>
        </w:rPr>
        <w:t>@mz.pref.chiba.lg.jp</w:t>
      </w:r>
    </w:p>
    <w:p w14:paraId="627FD0A2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5C73C7C4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0E8F0421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60C3A023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4BE35B2C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6C2D7582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2701E3DB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DFF05CE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1F9E28FA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1196C123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5F7C05AC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33F28CE6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7B141F3B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FD31265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4B8E94EA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37F3B01F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1AB86A4F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4F758149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69EDAA21" w14:textId="77777777" w:rsidR="00CC5CA2" w:rsidRDefault="00CC5CA2" w:rsidP="00E95C3F">
      <w:pPr>
        <w:adjustRightInd/>
        <w:spacing w:line="326" w:lineRule="exact"/>
      </w:pPr>
    </w:p>
    <w:p w14:paraId="5DA4A14F" w14:textId="1C850858" w:rsidR="00C06F91" w:rsidRDefault="00677D61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千葉県立美術館活性化基本構想</w:t>
      </w:r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0FCD2E11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686F1575" w14:textId="77777777" w:rsidTr="00941839">
        <w:trPr>
          <w:trHeight w:val="360"/>
        </w:trPr>
        <w:tc>
          <w:tcPr>
            <w:tcW w:w="9534" w:type="dxa"/>
          </w:tcPr>
          <w:p w14:paraId="4D6CF7E6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28CEE5F2" w14:textId="77777777" w:rsidTr="00941839">
        <w:trPr>
          <w:trHeight w:val="5546"/>
        </w:trPr>
        <w:tc>
          <w:tcPr>
            <w:tcW w:w="9534" w:type="dxa"/>
          </w:tcPr>
          <w:p w14:paraId="089720B8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24584A1C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C34B" w14:textId="77777777" w:rsidR="00513834" w:rsidRDefault="00513834">
      <w:r>
        <w:separator/>
      </w:r>
    </w:p>
  </w:endnote>
  <w:endnote w:type="continuationSeparator" w:id="0">
    <w:p w14:paraId="5F52C7B2" w14:textId="77777777" w:rsidR="00513834" w:rsidRDefault="0051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EBC0" w14:textId="77777777" w:rsidR="00513834" w:rsidRDefault="0051383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88D59D" w14:textId="77777777" w:rsidR="00513834" w:rsidRDefault="00513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DB71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3227087">
    <w:abstractNumId w:val="1"/>
  </w:num>
  <w:num w:numId="2" w16cid:durableId="537008520">
    <w:abstractNumId w:val="3"/>
  </w:num>
  <w:num w:numId="3" w16cid:durableId="1278221420">
    <w:abstractNumId w:val="0"/>
  </w:num>
  <w:num w:numId="4" w16cid:durableId="768626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17B05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13834"/>
    <w:rsid w:val="005749E9"/>
    <w:rsid w:val="00603A49"/>
    <w:rsid w:val="0063249D"/>
    <w:rsid w:val="00636199"/>
    <w:rsid w:val="006534F1"/>
    <w:rsid w:val="00654453"/>
    <w:rsid w:val="00677D61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142B7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1C4B"/>
    <w:rsid w:val="00D23580"/>
    <w:rsid w:val="00D23832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C09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2024-02-14T08:18:00Z</dcterms:created>
  <dcterms:modified xsi:type="dcterms:W3CDTF">2024-02-14T08:18:00Z</dcterms:modified>
</cp:coreProperties>
</file>