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B" w:rsidRPr="00F212A1" w:rsidRDefault="00737E60" w:rsidP="00C82F0C">
      <w:pPr>
        <w:ind w:firstLineChars="100" w:firstLine="318"/>
        <w:jc w:val="center"/>
        <w:rPr>
          <w:rFonts w:ascii="ＭＳ 明朝"/>
          <w:b/>
          <w:color w:val="000000"/>
          <w:sz w:val="28"/>
          <w:szCs w:val="28"/>
        </w:rPr>
      </w:pPr>
      <w:bookmarkStart w:id="0" w:name="_GoBack"/>
      <w:bookmarkEnd w:id="0"/>
      <w:r w:rsidRPr="001C1985">
        <w:rPr>
          <w:rFonts w:ascii="ＭＳ 明朝" w:hint="eastAsia"/>
          <w:b/>
          <w:color w:val="000000"/>
          <w:sz w:val="28"/>
          <w:szCs w:val="28"/>
        </w:rPr>
        <w:t>エックス線装置</w:t>
      </w:r>
      <w:r w:rsidR="003400A9" w:rsidRPr="001C1985">
        <w:rPr>
          <w:rFonts w:ascii="ＭＳ 明朝" w:hint="eastAsia"/>
          <w:b/>
          <w:color w:val="000000"/>
          <w:sz w:val="28"/>
          <w:szCs w:val="28"/>
        </w:rPr>
        <w:t>等</w:t>
      </w:r>
      <w:r w:rsidR="00055E61" w:rsidRPr="001C1985">
        <w:rPr>
          <w:rFonts w:ascii="ＭＳ 明朝" w:hint="eastAsia"/>
          <w:b/>
          <w:color w:val="000000"/>
          <w:sz w:val="28"/>
          <w:szCs w:val="28"/>
        </w:rPr>
        <w:t>廃止</w:t>
      </w:r>
      <w:r w:rsidR="0039045B" w:rsidRPr="001C1985">
        <w:rPr>
          <w:rFonts w:ascii="ＭＳ 明朝" w:hint="eastAsia"/>
          <w:b/>
          <w:color w:val="000000"/>
          <w:sz w:val="28"/>
          <w:szCs w:val="28"/>
        </w:rPr>
        <w:t>届出書</w:t>
      </w:r>
    </w:p>
    <w:p w:rsidR="007C1317" w:rsidRPr="00737E60" w:rsidRDefault="007C1317" w:rsidP="00F212A1">
      <w:pPr>
        <w:jc w:val="right"/>
        <w:rPr>
          <w:rFonts w:ascii="ＭＳ 明朝"/>
          <w:color w:val="000000"/>
          <w:sz w:val="21"/>
          <w:szCs w:val="21"/>
        </w:rPr>
      </w:pPr>
    </w:p>
    <w:p w:rsidR="003400A9" w:rsidRPr="00F212A1" w:rsidRDefault="00344F49" w:rsidP="00F212A1">
      <w:pPr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　　　</w:t>
      </w:r>
      <w:r w:rsidR="00A43DBD">
        <w:rPr>
          <w:rFonts w:ascii="ＭＳ 明朝"/>
          <w:color w:val="000000"/>
          <w:sz w:val="21"/>
          <w:szCs w:val="21"/>
        </w:rPr>
        <w:t xml:space="preserve"> </w:t>
      </w:r>
      <w:r w:rsidR="00E135DF">
        <w:rPr>
          <w:rFonts w:ascii="ＭＳ 明朝"/>
          <w:color w:val="000000"/>
          <w:sz w:val="21"/>
          <w:szCs w:val="21"/>
        </w:rPr>
        <w:t xml:space="preserve">     </w:t>
      </w:r>
      <w:r w:rsidR="000B59B2">
        <w:rPr>
          <w:rFonts w:ascii="ＭＳ 明朝"/>
          <w:color w:val="000000"/>
          <w:sz w:val="21"/>
          <w:szCs w:val="21"/>
        </w:rPr>
        <w:t xml:space="preserve">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　年　　月　　日</w:t>
      </w:r>
    </w:p>
    <w:p w:rsidR="00344F49" w:rsidRPr="000B59B2" w:rsidRDefault="00CB12C9" w:rsidP="00C82F0C">
      <w:pPr>
        <w:ind w:firstLineChars="100" w:firstLine="247"/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千葉県知事　</w:t>
      </w:r>
      <w:r w:rsidR="00F212A1">
        <w:rPr>
          <w:rFonts w:asci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hint="eastAsia"/>
          <w:color w:val="000000"/>
          <w:sz w:val="21"/>
          <w:szCs w:val="21"/>
        </w:rPr>
        <w:t xml:space="preserve">　　　　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="00C82F0C">
        <w:rPr>
          <w:rFonts w:ascii="ＭＳ 明朝" w:hint="eastAsia"/>
          <w:color w:val="000000"/>
          <w:sz w:val="21"/>
          <w:szCs w:val="21"/>
        </w:rPr>
        <w:t xml:space="preserve">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>様</w:t>
      </w: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344F49" w:rsidRPr="000B59B2" w:rsidRDefault="000B59B2" w:rsidP="00F212A1">
      <w:pPr>
        <w:wordWrap w:val="0"/>
        <w:jc w:val="right"/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　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>開設者　住　所</w:t>
      </w:r>
      <w:r w:rsidR="00BE2D4B">
        <w:rPr>
          <w:rFonts w:ascii="ＭＳ 明朝" w:hint="eastAsia"/>
          <w:color w:val="000000"/>
          <w:sz w:val="21"/>
          <w:szCs w:val="21"/>
        </w:rPr>
        <w:t xml:space="preserve">　　　　　　</w:t>
      </w:r>
      <w:r w:rsidR="00F212A1">
        <w:rPr>
          <w:rFonts w:ascii="ＭＳ 明朝" w:hint="eastAsia"/>
          <w:color w:val="000000"/>
          <w:sz w:val="21"/>
          <w:szCs w:val="21"/>
        </w:rPr>
        <w:t xml:space="preserve">　　　　　　　　　</w:t>
      </w:r>
    </w:p>
    <w:p w:rsidR="00344F49" w:rsidRPr="000B59B2" w:rsidRDefault="00344F49" w:rsidP="00F212A1">
      <w:pPr>
        <w:rPr>
          <w:rFonts w:ascii="ＭＳ 明朝"/>
          <w:sz w:val="21"/>
          <w:szCs w:val="21"/>
        </w:rPr>
      </w:pPr>
    </w:p>
    <w:p w:rsidR="00344F49" w:rsidRPr="000B59B2" w:rsidRDefault="003C0887" w:rsidP="00F212A1">
      <w:pPr>
        <w:wordWrap w:val="0"/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氏名又は</w:t>
      </w:r>
      <w:r w:rsidR="00344F49" w:rsidRPr="000B59B2">
        <w:rPr>
          <w:rFonts w:ascii="ＭＳ 明朝" w:hint="eastAsia"/>
          <w:color w:val="000000"/>
          <w:sz w:val="21"/>
          <w:szCs w:val="21"/>
        </w:rPr>
        <w:t xml:space="preserve">名称　</w:t>
      </w:r>
      <w:r w:rsidR="00F212A1"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  <w:r w:rsidR="001E0554">
        <w:rPr>
          <w:rFonts w:ascii="ＭＳ 明朝" w:hint="eastAsia"/>
          <w:color w:val="000000"/>
          <w:sz w:val="21"/>
          <w:szCs w:val="21"/>
        </w:rPr>
        <w:t xml:space="preserve">　</w:t>
      </w:r>
      <w:r w:rsidR="00344F49" w:rsidRPr="000B59B2">
        <w:rPr>
          <w:rFonts w:ascii="ＭＳ 明朝" w:hint="eastAsia"/>
          <w:color w:val="000000"/>
          <w:sz w:val="21"/>
          <w:szCs w:val="21"/>
        </w:rPr>
        <w:t xml:space="preserve">　　</w:t>
      </w:r>
      <w:r w:rsidR="00F212A1">
        <w:rPr>
          <w:rFonts w:ascii="ＭＳ 明朝"/>
          <w:color w:val="000000"/>
          <w:sz w:val="21"/>
          <w:szCs w:val="21"/>
        </w:rPr>
        <w:t xml:space="preserve"> </w:t>
      </w:r>
      <w:r w:rsidR="000B59B2">
        <w:rPr>
          <w:rFonts w:ascii="ＭＳ 明朝" w:hint="eastAsia"/>
          <w:color w:val="000000"/>
          <w:sz w:val="21"/>
          <w:szCs w:val="21"/>
        </w:rPr>
        <w:t xml:space="preserve">　　　　　</w:t>
      </w:r>
      <w:r w:rsidR="00874D3C">
        <w:rPr>
          <w:rFonts w:ascii="ＭＳ 明朝" w:hint="eastAsia"/>
          <w:color w:val="000000"/>
          <w:sz w:val="21"/>
          <w:szCs w:val="21"/>
        </w:rPr>
        <w:t xml:space="preserve">　</w:t>
      </w:r>
      <w:r w:rsidR="00F212A1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3400A9" w:rsidRPr="000B59B2" w:rsidRDefault="003400A9" w:rsidP="00F212A1">
      <w:pPr>
        <w:rPr>
          <w:rFonts w:ascii="ＭＳ 明朝"/>
          <w:sz w:val="21"/>
          <w:szCs w:val="21"/>
        </w:rPr>
      </w:pPr>
    </w:p>
    <w:p w:rsidR="003400A9" w:rsidRPr="00F212A1" w:rsidRDefault="004F04E4" w:rsidP="00C82F0C">
      <w:pPr>
        <w:ind w:firstLineChars="100" w:firstLine="247"/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エックス線装置等を廃止したので，</w:t>
      </w:r>
      <w:r w:rsidR="00344F49" w:rsidRPr="000B59B2">
        <w:rPr>
          <w:rFonts w:ascii="ＭＳ 明朝" w:hint="eastAsia"/>
          <w:color w:val="000000"/>
          <w:sz w:val="21"/>
          <w:szCs w:val="21"/>
        </w:rPr>
        <w:t>獣医療法第３条の規定に</w:t>
      </w:r>
      <w:r w:rsidR="0039045B">
        <w:rPr>
          <w:rFonts w:ascii="ＭＳ 明朝" w:hint="eastAsia"/>
          <w:color w:val="000000"/>
          <w:sz w:val="21"/>
          <w:szCs w:val="21"/>
        </w:rPr>
        <w:t>基づき</w:t>
      </w:r>
      <w:r w:rsidR="00344F49" w:rsidRPr="000B59B2">
        <w:rPr>
          <w:rFonts w:ascii="ＭＳ 明朝" w:hint="eastAsia"/>
          <w:color w:val="000000"/>
          <w:sz w:val="21"/>
          <w:szCs w:val="21"/>
        </w:rPr>
        <w:t>下記のとおり届け出ます。</w:t>
      </w:r>
    </w:p>
    <w:p w:rsidR="00F212A1" w:rsidRDefault="00344F49" w:rsidP="005A2107">
      <w:pPr>
        <w:jc w:val="center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記</w:t>
      </w:r>
    </w:p>
    <w:p w:rsidR="00F212A1" w:rsidRPr="000B59B2" w:rsidRDefault="00F212A1" w:rsidP="00F212A1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１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診療施設の名称</w:t>
      </w:r>
      <w:r>
        <w:rPr>
          <w:rFonts w:ascii="ＭＳ 明朝" w:hint="eastAsia"/>
          <w:color w:val="000000"/>
          <w:sz w:val="21"/>
          <w:szCs w:val="21"/>
        </w:rPr>
        <w:t>及び所在地</w:t>
      </w:r>
    </w:p>
    <w:p w:rsidR="00F212A1" w:rsidRPr="000B59B2" w:rsidRDefault="00F212A1" w:rsidP="00C82F0C">
      <w:pPr>
        <w:ind w:firstLineChars="100" w:firstLine="247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①名</w:t>
      </w:r>
      <w:r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称</w:t>
      </w:r>
    </w:p>
    <w:p w:rsidR="00F212A1" w:rsidRPr="000B59B2" w:rsidRDefault="00F212A1" w:rsidP="00F212A1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②</w:t>
      </w:r>
      <w:r w:rsidR="009F1508">
        <w:rPr>
          <w:rFonts w:ascii="ＭＳ 明朝" w:hint="eastAsia"/>
          <w:color w:val="000000"/>
          <w:sz w:val="21"/>
          <w:szCs w:val="21"/>
        </w:rPr>
        <w:t>所在地</w:t>
      </w: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F212A1" w:rsidRPr="000B59B2" w:rsidRDefault="00F212A1" w:rsidP="00F212A1">
      <w:pPr>
        <w:rPr>
          <w:rFonts w:ascii="ＭＳ 明朝"/>
          <w:sz w:val="21"/>
          <w:szCs w:val="21"/>
        </w:rPr>
      </w:pPr>
    </w:p>
    <w:p w:rsidR="00F212A1" w:rsidRPr="000B59B2" w:rsidRDefault="00F212A1" w:rsidP="00C82F0C">
      <w:pPr>
        <w:ind w:firstLineChars="200" w:firstLine="473"/>
        <w:rPr>
          <w:rFonts w:ascii="ＭＳ 明朝"/>
          <w:sz w:val="21"/>
          <w:szCs w:val="21"/>
        </w:rPr>
      </w:pPr>
      <w:r w:rsidRPr="00B02E6B">
        <w:rPr>
          <w:rFonts w:ascii="ＭＳ 明朝"/>
          <w:color w:val="000000"/>
          <w:sz w:val="20"/>
          <w:szCs w:val="20"/>
        </w:rPr>
        <w:t>TEL.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344F49" w:rsidRPr="00F212A1" w:rsidRDefault="00344F49" w:rsidP="00F212A1">
      <w:pPr>
        <w:rPr>
          <w:rFonts w:ascii="ＭＳ 明朝"/>
          <w:sz w:val="21"/>
          <w:szCs w:val="21"/>
        </w:rPr>
      </w:pPr>
    </w:p>
    <w:p w:rsidR="008B4B22" w:rsidRDefault="00797724" w:rsidP="00F212A1">
      <w:pPr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２</w:t>
      </w:r>
      <w:r w:rsidR="007C1317">
        <w:rPr>
          <w:rFonts w:ascii="ＭＳ 明朝" w:hint="eastAsia"/>
          <w:color w:val="000000"/>
          <w:sz w:val="21"/>
          <w:szCs w:val="21"/>
        </w:rPr>
        <w:t xml:space="preserve">　</w:t>
      </w:r>
      <w:r w:rsidR="00055E61">
        <w:rPr>
          <w:rFonts w:ascii="ＭＳ 明朝" w:hint="eastAsia"/>
          <w:color w:val="000000"/>
          <w:sz w:val="21"/>
          <w:szCs w:val="21"/>
        </w:rPr>
        <w:t>廃止した装置の概要</w:t>
      </w:r>
    </w:p>
    <w:p w:rsidR="007C1317" w:rsidRDefault="007C1317" w:rsidP="00F212A1">
      <w:pPr>
        <w:rPr>
          <w:rFonts w:ascii="ＭＳ 明朝"/>
          <w:color w:val="000000"/>
          <w:sz w:val="21"/>
          <w:szCs w:val="21"/>
        </w:rPr>
      </w:pPr>
    </w:p>
    <w:p w:rsidR="00344F49" w:rsidRDefault="00344F49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F212A1" w:rsidRDefault="00F212A1" w:rsidP="00F212A1">
      <w:pPr>
        <w:rPr>
          <w:rFonts w:ascii="ＭＳ 明朝"/>
          <w:sz w:val="21"/>
          <w:szCs w:val="21"/>
        </w:rPr>
      </w:pPr>
    </w:p>
    <w:p w:rsidR="008B4B22" w:rsidRPr="000B59B2" w:rsidRDefault="008B4B22" w:rsidP="00F212A1">
      <w:pPr>
        <w:rPr>
          <w:rFonts w:ascii="ＭＳ 明朝"/>
          <w:sz w:val="21"/>
          <w:szCs w:val="21"/>
        </w:rPr>
      </w:pPr>
    </w:p>
    <w:p w:rsidR="00055E61" w:rsidRDefault="008B4B22" w:rsidP="00F212A1">
      <w:pPr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３</w:t>
      </w:r>
      <w:r w:rsidR="00797724">
        <w:rPr>
          <w:rFonts w:ascii="ＭＳ 明朝" w:hint="eastAsia"/>
          <w:color w:val="000000"/>
          <w:sz w:val="21"/>
          <w:szCs w:val="21"/>
        </w:rPr>
        <w:t xml:space="preserve">　</w:t>
      </w:r>
      <w:r w:rsidR="00055E61">
        <w:rPr>
          <w:rFonts w:ascii="ＭＳ 明朝" w:hint="eastAsia"/>
          <w:color w:val="000000"/>
          <w:sz w:val="21"/>
          <w:szCs w:val="21"/>
        </w:rPr>
        <w:t xml:space="preserve">廃止年月日　　　　　</w:t>
      </w:r>
      <w:r w:rsidR="00874D3C">
        <w:rPr>
          <w:rFonts w:ascii="ＭＳ 明朝" w:hint="eastAsia"/>
          <w:color w:val="000000"/>
          <w:sz w:val="21"/>
          <w:szCs w:val="21"/>
        </w:rPr>
        <w:t xml:space="preserve">　　</w:t>
      </w:r>
      <w:r w:rsidR="00055E61" w:rsidRPr="000B59B2">
        <w:rPr>
          <w:rFonts w:ascii="ＭＳ 明朝" w:hint="eastAsia"/>
          <w:color w:val="000000"/>
          <w:sz w:val="21"/>
          <w:szCs w:val="21"/>
        </w:rPr>
        <w:t xml:space="preserve">　　　年　　　月　　　日</w:t>
      </w:r>
    </w:p>
    <w:p w:rsidR="00055E61" w:rsidRDefault="00055E61" w:rsidP="00C82F0C">
      <w:pPr>
        <w:ind w:firstLineChars="100" w:firstLine="247"/>
        <w:rPr>
          <w:rFonts w:ascii="ＭＳ 明朝"/>
          <w:color w:val="000000"/>
          <w:sz w:val="21"/>
          <w:szCs w:val="21"/>
        </w:rPr>
      </w:pPr>
    </w:p>
    <w:p w:rsidR="00797724" w:rsidRPr="000B59B2" w:rsidRDefault="00055E61" w:rsidP="00F212A1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４　</w:t>
      </w:r>
      <w:r w:rsidR="00797724">
        <w:rPr>
          <w:rFonts w:ascii="ＭＳ 明朝" w:hint="eastAsia"/>
          <w:color w:val="000000"/>
          <w:sz w:val="21"/>
          <w:szCs w:val="21"/>
        </w:rPr>
        <w:t>その他</w:t>
      </w:r>
    </w:p>
    <w:p w:rsidR="0087689E" w:rsidRDefault="0087689E" w:rsidP="00F212A1"/>
    <w:p w:rsidR="00F212A1" w:rsidRDefault="00F212A1" w:rsidP="00F212A1"/>
    <w:p w:rsidR="00F212A1" w:rsidRDefault="00F212A1" w:rsidP="00F212A1"/>
    <w:p w:rsidR="00A13858" w:rsidRDefault="00A13858" w:rsidP="00F212A1"/>
    <w:p w:rsidR="00F212A1" w:rsidRDefault="00F212A1" w:rsidP="00F212A1"/>
    <w:p w:rsidR="00F212A1" w:rsidRDefault="00F212A1" w:rsidP="00F212A1"/>
    <w:p w:rsidR="00F212A1" w:rsidRDefault="003400A9" w:rsidP="00F212A1">
      <w:pPr>
        <w:numPr>
          <w:ilvl w:val="0"/>
          <w:numId w:val="7"/>
        </w:numPr>
      </w:pPr>
      <w:r>
        <w:rPr>
          <w:rFonts w:hint="eastAsia"/>
        </w:rPr>
        <w:t>診療用放射</w:t>
      </w:r>
      <w:r w:rsidR="00DE1A4C">
        <w:rPr>
          <w:rFonts w:hint="eastAsia"/>
        </w:rPr>
        <w:t>性</w:t>
      </w:r>
      <w:r>
        <w:rPr>
          <w:rFonts w:hint="eastAsia"/>
        </w:rPr>
        <w:t>同位元素</w:t>
      </w:r>
      <w:r w:rsidR="00A542B8">
        <w:rPr>
          <w:rFonts w:hint="eastAsia"/>
        </w:rPr>
        <w:t>または陽電子断層撮影診療用放射性同位元素</w:t>
      </w:r>
      <w:r>
        <w:rPr>
          <w:rFonts w:hint="eastAsia"/>
        </w:rPr>
        <w:t>を廃止する場合は，</w:t>
      </w:r>
    </w:p>
    <w:p w:rsidR="003400A9" w:rsidRPr="0087689E" w:rsidRDefault="003400A9" w:rsidP="00C82F0C">
      <w:pPr>
        <w:ind w:firstLineChars="200" w:firstLine="453"/>
      </w:pPr>
      <w:r>
        <w:rPr>
          <w:rFonts w:hint="eastAsia"/>
        </w:rPr>
        <w:t>本書を使用しない。</w:t>
      </w:r>
    </w:p>
    <w:sectPr w:rsidR="003400A9" w:rsidRPr="0087689E" w:rsidSect="00C82F0C">
      <w:pgSz w:w="11906" w:h="16838" w:code="9"/>
      <w:pgMar w:top="1134" w:right="1418" w:bottom="567" w:left="1418" w:header="720" w:footer="720" w:gutter="0"/>
      <w:cols w:space="720"/>
      <w:noEndnote/>
      <w:docGrid w:type="linesAndChars" w:linePitch="378" w:charSpace="7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5C" w:rsidRDefault="00E86A5C" w:rsidP="00E86A5C">
      <w:r>
        <w:separator/>
      </w:r>
    </w:p>
  </w:endnote>
  <w:endnote w:type="continuationSeparator" w:id="0">
    <w:p w:rsidR="00E86A5C" w:rsidRDefault="00E86A5C" w:rsidP="00E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5C" w:rsidRDefault="00E86A5C" w:rsidP="00E86A5C">
      <w:r>
        <w:separator/>
      </w:r>
    </w:p>
  </w:footnote>
  <w:footnote w:type="continuationSeparator" w:id="0">
    <w:p w:rsidR="00E86A5C" w:rsidRDefault="00E86A5C" w:rsidP="00E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D8"/>
    <w:multiLevelType w:val="hybridMultilevel"/>
    <w:tmpl w:val="D1681E00"/>
    <w:lvl w:ilvl="0" w:tplc="0BFE4F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80F08"/>
    <w:multiLevelType w:val="singleLevel"/>
    <w:tmpl w:val="D50004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2" w15:restartNumberingAfterBreak="0">
    <w:nsid w:val="2FCD1992"/>
    <w:multiLevelType w:val="hybridMultilevel"/>
    <w:tmpl w:val="9E581BCA"/>
    <w:lvl w:ilvl="0" w:tplc="45DC6860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3F322CE8"/>
    <w:multiLevelType w:val="singleLevel"/>
    <w:tmpl w:val="FA146986"/>
    <w:lvl w:ilvl="0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4" w15:restartNumberingAfterBreak="0">
    <w:nsid w:val="51340667"/>
    <w:multiLevelType w:val="singleLevel"/>
    <w:tmpl w:val="8E5830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5" w15:restartNumberingAfterBreak="0">
    <w:nsid w:val="649E5D7D"/>
    <w:multiLevelType w:val="singleLevel"/>
    <w:tmpl w:val="8EBADB4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6" w15:restartNumberingAfterBreak="0">
    <w:nsid w:val="66B155EB"/>
    <w:multiLevelType w:val="singleLevel"/>
    <w:tmpl w:val="DBD2AE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7"/>
    <w:rsid w:val="00055E61"/>
    <w:rsid w:val="00060CB0"/>
    <w:rsid w:val="000B59B2"/>
    <w:rsid w:val="00162E4A"/>
    <w:rsid w:val="001C1985"/>
    <w:rsid w:val="001E0554"/>
    <w:rsid w:val="002A5702"/>
    <w:rsid w:val="003400A9"/>
    <w:rsid w:val="00344F49"/>
    <w:rsid w:val="0039045B"/>
    <w:rsid w:val="003C0887"/>
    <w:rsid w:val="00407CE9"/>
    <w:rsid w:val="004437CB"/>
    <w:rsid w:val="004F04E4"/>
    <w:rsid w:val="005A2107"/>
    <w:rsid w:val="005A59A4"/>
    <w:rsid w:val="00632405"/>
    <w:rsid w:val="00737E60"/>
    <w:rsid w:val="00797724"/>
    <w:rsid w:val="007C1317"/>
    <w:rsid w:val="00874D3C"/>
    <w:rsid w:val="0087689E"/>
    <w:rsid w:val="008B4B22"/>
    <w:rsid w:val="008F3C3E"/>
    <w:rsid w:val="009246C2"/>
    <w:rsid w:val="0097529E"/>
    <w:rsid w:val="009A6897"/>
    <w:rsid w:val="009F1508"/>
    <w:rsid w:val="00A13858"/>
    <w:rsid w:val="00A25F36"/>
    <w:rsid w:val="00A3640D"/>
    <w:rsid w:val="00A43DBD"/>
    <w:rsid w:val="00A542B8"/>
    <w:rsid w:val="00AB4018"/>
    <w:rsid w:val="00B02E6B"/>
    <w:rsid w:val="00B83D1F"/>
    <w:rsid w:val="00BE2D4B"/>
    <w:rsid w:val="00C26BBB"/>
    <w:rsid w:val="00C71444"/>
    <w:rsid w:val="00C82F0C"/>
    <w:rsid w:val="00CB12C9"/>
    <w:rsid w:val="00DE1A4C"/>
    <w:rsid w:val="00E135DF"/>
    <w:rsid w:val="00E40FF5"/>
    <w:rsid w:val="00E6256E"/>
    <w:rsid w:val="00E86A5C"/>
    <w:rsid w:val="00EF224F"/>
    <w:rsid w:val="00F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3A81C79-77A2-4E54-9F40-FBBBE97A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hAnsi="Times New Roman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12A1"/>
    <w:pPr>
      <w:jc w:val="center"/>
    </w:pPr>
    <w:rPr>
      <w:rFonts w:asci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5">
    <w:name w:val="Closing"/>
    <w:basedOn w:val="a"/>
    <w:link w:val="a6"/>
    <w:uiPriority w:val="99"/>
    <w:rsid w:val="00F212A1"/>
    <w:pPr>
      <w:jc w:val="right"/>
    </w:pPr>
    <w:rPr>
      <w:rFonts w:asci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E86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6A5C"/>
    <w:rPr>
      <w:rFonts w:ascii="ＭＳ ゴシック" w:hAnsi="Times New Roman" w:cs="ＭＳ 明朝"/>
      <w:kern w:val="0"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E86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6A5C"/>
    <w:rPr>
      <w:rFonts w:ascii="ＭＳ ゴシック" w:hAnsi="Times New Roman" w:cs="ＭＳ 明朝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E8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A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記入例含む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記入例含む</dc:title>
  <dc:subject/>
  <dc:creator>eisei</dc:creator>
  <cp:keywords/>
  <dc:description/>
  <cp:lastModifiedBy>千葉県</cp:lastModifiedBy>
  <cp:revision>3</cp:revision>
  <cp:lastPrinted>2022-05-19T02:11:00Z</cp:lastPrinted>
  <dcterms:created xsi:type="dcterms:W3CDTF">2022-05-19T02:11:00Z</dcterms:created>
  <dcterms:modified xsi:type="dcterms:W3CDTF">2022-05-19T02:11:00Z</dcterms:modified>
</cp:coreProperties>
</file>