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D4" w:rsidRPr="00ED2EA9" w:rsidRDefault="00381BD4" w:rsidP="00381BD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年　　月　　日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千葉県○○○農業事務所</w:t>
      </w:r>
    </w:p>
    <w:p w:rsidR="00381BD4" w:rsidRPr="00ED2EA9" w:rsidRDefault="00381BD4" w:rsidP="00381BD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所　長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様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81BD4" w:rsidRPr="00ED2EA9" w:rsidRDefault="00381BD4" w:rsidP="00381BD4">
      <w:pPr>
        <w:overflowPunct w:val="0"/>
        <w:ind w:leftChars="2025" w:left="3984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（住所）</w:t>
      </w:r>
    </w:p>
    <w:p w:rsidR="00381BD4" w:rsidRPr="00ED2EA9" w:rsidRDefault="00381BD4" w:rsidP="00381BD4">
      <w:pPr>
        <w:overflowPunct w:val="0"/>
        <w:ind w:leftChars="2025" w:left="3984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（会社名又は法人名）</w:t>
      </w:r>
    </w:p>
    <w:p w:rsidR="00381BD4" w:rsidRPr="00ED2EA9" w:rsidRDefault="00381BD4" w:rsidP="00381BD4">
      <w:pPr>
        <w:overflowPunct w:val="0"/>
        <w:ind w:leftChars="2025" w:left="3984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（代表者役職・氏名）　　　　　　　　</w:t>
      </w:r>
    </w:p>
    <w:p w:rsidR="00381BD4" w:rsidRPr="00ED2EA9" w:rsidRDefault="00381BD4" w:rsidP="00381BD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連絡先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(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)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81BD4" w:rsidRPr="00ED2EA9" w:rsidRDefault="00381BD4" w:rsidP="00381BD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農事組合法人組織変更届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81BD4" w:rsidRPr="00ED2EA9" w:rsidRDefault="00381BD4" w:rsidP="00381BD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農事組合法人○○○○○は、　　年　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月　　日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株式会社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18"/>
          <w:szCs w:val="18"/>
        </w:rPr>
        <w:t>（注１）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△△△△△に組織変更したので農業協同組合法第７３条の１０の規定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18"/>
          <w:szCs w:val="18"/>
        </w:rPr>
        <w:t>（注２）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により、関係書類を添えて届出ます。</w:t>
      </w:r>
    </w:p>
    <w:p w:rsidR="00381BD4" w:rsidRPr="00ED2EA9" w:rsidRDefault="00381BD4" w:rsidP="00381BD4">
      <w:pPr>
        <w:overflowPunct w:val="0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（添付書類）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組織変更計画書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組織変更の決議をした総会議事録謄本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解散登記をした農事組合法人の登記事項証明書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　組織変更後の株式会社</w:t>
      </w:r>
      <w:r w:rsidRPr="00ED2EA9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（注１）</w:t>
      </w: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の登記簿謄本（登記事項証明書）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その他必要な書類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ＭＳ 明朝" w:eastAsia="ＭＳ 明朝" w:hAnsi="Times New Roman" w:cs="Times New Roman" w:hint="eastAsia"/>
          <w:spacing w:val="20"/>
          <w:kern w:val="0"/>
          <w:szCs w:val="21"/>
        </w:rPr>
        <w:t xml:space="preserve">　　（新組織代表者の本人確認が可能な書類の写し）</w:t>
      </w:r>
    </w:p>
    <w:p w:rsidR="00381BD4" w:rsidRPr="00ED2EA9" w:rsidRDefault="00381BD4" w:rsidP="00381BD4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381BD4" w:rsidRPr="00ED2EA9" w:rsidRDefault="00381BD4" w:rsidP="00381BD4">
      <w:pPr>
        <w:overflowPunct w:val="0"/>
        <w:ind w:leftChars="100" w:left="404" w:rightChars="66" w:right="130" w:hangingChars="100" w:hanging="207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2EA9">
        <w:rPr>
          <w:rFonts w:ascii="ＭＳ 明朝" w:eastAsia="ＭＳ 明朝" w:hAnsi="Times New Roman" w:cs="Times New Roman" w:hint="eastAsia"/>
          <w:kern w:val="0"/>
          <w:sz w:val="22"/>
        </w:rPr>
        <w:t>※　○○○○○には組織変更前の農事組合法人の名称を、△△△△△には組織変更により　設立した株式会社又は一般社団法人の名称を、それぞれ記載する。</w:t>
      </w:r>
    </w:p>
    <w:p w:rsidR="00381BD4" w:rsidRPr="00ED2EA9" w:rsidRDefault="00381BD4" w:rsidP="00381BD4">
      <w:pPr>
        <w:overflowPunct w:val="0"/>
        <w:ind w:rightChars="66" w:right="130" w:firstLineChars="100" w:firstLine="207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2EA9">
        <w:rPr>
          <w:rFonts w:ascii="ＭＳ 明朝" w:eastAsia="ＭＳ 明朝" w:hAnsi="Times New Roman" w:cs="Times New Roman" w:hint="eastAsia"/>
          <w:kern w:val="0"/>
          <w:sz w:val="22"/>
        </w:rPr>
        <w:t>※　非出資農事組合法人が一般社団法人に組織変更したときは、</w:t>
      </w:r>
    </w:p>
    <w:p w:rsidR="00381BD4" w:rsidRPr="00ED2EA9" w:rsidRDefault="00381BD4" w:rsidP="00381BD4">
      <w:pPr>
        <w:overflowPunct w:val="0"/>
        <w:ind w:leftChars="300" w:left="1003" w:rightChars="66" w:right="130" w:hangingChars="200" w:hanging="413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ED2EA9">
        <w:rPr>
          <w:rFonts w:ascii="Times New Roman" w:eastAsia="ＭＳ 明朝" w:hAnsi="Times New Roman" w:cs="ＭＳ 明朝" w:hint="eastAsia"/>
          <w:kern w:val="0"/>
          <w:sz w:val="22"/>
        </w:rPr>
        <w:t>（注１）「株式会社」の部分を、「一般社団法人」に置き換える。</w:t>
      </w:r>
    </w:p>
    <w:p w:rsidR="00381BD4" w:rsidRPr="00ED2EA9" w:rsidRDefault="00381BD4" w:rsidP="00381BD4">
      <w:pPr>
        <w:overflowPunct w:val="0"/>
        <w:ind w:leftChars="300" w:left="1417" w:right="-2" w:hangingChars="400" w:hanging="827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ED2EA9">
        <w:rPr>
          <w:rFonts w:ascii="Times New Roman" w:eastAsia="ＭＳ 明朝" w:hAnsi="Times New Roman" w:cs="ＭＳ 明朝" w:hint="eastAsia"/>
          <w:kern w:val="0"/>
          <w:sz w:val="22"/>
        </w:rPr>
        <w:t>（注２）「農業協同組合法第７３条の１０の規定」の部分を、「農業協同組合法</w:t>
      </w:r>
    </w:p>
    <w:p w:rsidR="0034333E" w:rsidRPr="00381BD4" w:rsidRDefault="00381BD4" w:rsidP="00381BD4">
      <w:pPr>
        <w:overflowPunct w:val="0"/>
        <w:ind w:leftChars="719" w:left="1415" w:right="-2" w:firstLineChars="22" w:firstLine="45"/>
        <w:textAlignment w:val="baseline"/>
        <w:rPr>
          <w:rFonts w:ascii="ＭＳ 明朝" w:eastAsia="ＭＳ 明朝" w:hAnsi="Times New Roman" w:cs="Times New Roman" w:hint="eastAsia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kern w:val="0"/>
          <w:sz w:val="22"/>
        </w:rPr>
        <w:t>第８０条において準用する同法第７３条の１０の規定」に置き換える。</w:t>
      </w:r>
      <w:bookmarkStart w:id="0" w:name="_GoBack"/>
      <w:bookmarkEnd w:id="0"/>
    </w:p>
    <w:sectPr w:rsidR="0034333E" w:rsidRPr="00381BD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5"/>
    <w:rsid w:val="000207B2"/>
    <w:rsid w:val="000B6663"/>
    <w:rsid w:val="00293AAC"/>
    <w:rsid w:val="0034333E"/>
    <w:rsid w:val="00381BD4"/>
    <w:rsid w:val="005E2BBA"/>
    <w:rsid w:val="007D4005"/>
    <w:rsid w:val="00913CD6"/>
    <w:rsid w:val="00980EAB"/>
    <w:rsid w:val="009E4970"/>
    <w:rsid w:val="00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77AED"/>
  <w15:chartTrackingRefBased/>
  <w15:docId w15:val="{C7ABA066-4649-441D-B216-9238726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0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2021-06-16T03:54:00Z</dcterms:created>
  <dcterms:modified xsi:type="dcterms:W3CDTF">2021-06-16T03:54:00Z</dcterms:modified>
</cp:coreProperties>
</file>