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401A5B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（産廃施設</w:t>
      </w:r>
      <w:r w:rsidR="00FA3C24">
        <w:rPr>
          <w:rFonts w:hint="eastAsia"/>
          <w:sz w:val="72"/>
          <w:szCs w:val="72"/>
        </w:rPr>
        <w:t>）</w:t>
      </w:r>
    </w:p>
    <w:p w:rsidR="00D01AEB" w:rsidRPr="00BE4EAC" w:rsidRDefault="00BB136B" w:rsidP="00476598">
      <w:pPr>
        <w:jc w:val="center"/>
        <w:rPr>
          <w:sz w:val="72"/>
          <w:szCs w:val="72"/>
        </w:rPr>
      </w:pPr>
      <w:r w:rsidRPr="00BB136B">
        <w:rPr>
          <w:rFonts w:hint="eastAsia"/>
          <w:sz w:val="72"/>
          <w:szCs w:val="72"/>
        </w:rPr>
        <w:t>合併・分割認可申請書</w:t>
      </w:r>
      <w:bookmarkStart w:id="0" w:name="_GoBack"/>
      <w:bookmarkEnd w:id="0"/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372BF4"/>
    <w:rsid w:val="003C5E20"/>
    <w:rsid w:val="00401A5B"/>
    <w:rsid w:val="00476598"/>
    <w:rsid w:val="004A57EE"/>
    <w:rsid w:val="0065431B"/>
    <w:rsid w:val="00922687"/>
    <w:rsid w:val="00BB136B"/>
    <w:rsid w:val="00BE4EAC"/>
    <w:rsid w:val="00D01AEB"/>
    <w:rsid w:val="00E41167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7C3ED6B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Company>千葉県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14</cp:revision>
  <dcterms:created xsi:type="dcterms:W3CDTF">2014-10-21T05:12:00Z</dcterms:created>
  <dcterms:modified xsi:type="dcterms:W3CDTF">2022-10-06T07:20:00Z</dcterms:modified>
</cp:coreProperties>
</file>