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CC" w:rsidRDefault="001205CC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別紙Ｂ－１　　　</w:t>
      </w:r>
    </w:p>
    <w:p w:rsidR="001205CC" w:rsidRDefault="001205CC">
      <w:pPr>
        <w:adjustRightInd/>
        <w:spacing w:line="362" w:lineRule="exact"/>
        <w:rPr>
          <w:rFonts w:hAnsi="Times New Roman" w:cs="Times New Roman"/>
        </w:rPr>
      </w:pPr>
      <w:r>
        <w:t xml:space="preserve">                                                          </w:t>
      </w:r>
      <w:r w:rsidR="00371A5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205CC" w:rsidRDefault="001205CC">
      <w:pPr>
        <w:adjustRightInd/>
        <w:spacing w:line="36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高圧ガス製造事業所保安検査事前連絡書</w:t>
      </w:r>
    </w:p>
    <w:p w:rsidR="001205CC" w:rsidRDefault="001205CC">
      <w:pPr>
        <w:adjustRightInd/>
        <w:spacing w:line="358" w:lineRule="exact"/>
      </w:pPr>
      <w:r>
        <w:t xml:space="preserve">                                      </w:t>
      </w:r>
      <w:r>
        <w:rPr>
          <w:rFonts w:hint="eastAsia"/>
        </w:rPr>
        <w:t>事業所代表者名</w:t>
      </w:r>
    </w:p>
    <w:p w:rsidR="00135AD3" w:rsidRPr="00135AD3" w:rsidRDefault="00135AD3" w:rsidP="00F40060">
      <w:pPr>
        <w:adjustRightInd/>
        <w:spacing w:line="200" w:lineRule="exact"/>
        <w:rPr>
          <w:rFonts w:hAnsi="Times New Roman" w:cs="Times New Roman"/>
          <w:sz w:val="1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5"/>
        <w:gridCol w:w="2646"/>
        <w:gridCol w:w="1323"/>
        <w:gridCol w:w="481"/>
        <w:gridCol w:w="1083"/>
        <w:gridCol w:w="241"/>
        <w:gridCol w:w="1924"/>
      </w:tblGrid>
      <w:tr w:rsidR="001205CC" w:rsidTr="00135AD3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</w:p>
        </w:tc>
      </w:tr>
      <w:tr w:rsidR="001205CC" w:rsidTr="00135AD3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郵便番号（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1205CC" w:rsidTr="00135AD3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プ</w:instrText>
            </w:r>
            <w:r>
              <w:rPr>
                <w:rFonts w:hint="eastAsia"/>
              </w:rPr>
              <w:instrText>ﾗﾝﾄ</w:instrText>
            </w:r>
            <w:r>
              <w:instrText>)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  <w:w w:val="50"/>
              </w:rPr>
              <w:t>または</w:t>
            </w:r>
            <w:r>
              <w:rPr>
                <w:rFonts w:hint="eastAsia"/>
              </w:rPr>
              <w:t>貯槽番号）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</w:p>
        </w:tc>
      </w:tr>
      <w:tr w:rsidR="00547997" w:rsidTr="00D24B52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997" w:rsidRPr="00127856" w:rsidRDefault="00547997" w:rsidP="00547997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127856">
              <w:rPr>
                <w:rFonts w:hint="eastAsia"/>
                <w:color w:val="000000" w:themeColor="text1"/>
              </w:rPr>
              <w:t>検査基準日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997" w:rsidRPr="00127856" w:rsidRDefault="00547997" w:rsidP="00547997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  <w:color w:val="000000" w:themeColor="text1"/>
              </w:rPr>
            </w:pPr>
            <w:r w:rsidRPr="00127856">
              <w:rPr>
                <w:color w:val="000000" w:themeColor="text1"/>
              </w:rPr>
              <w:t xml:space="preserve">   </w:t>
            </w:r>
            <w:r w:rsidRPr="00127856">
              <w:rPr>
                <w:rFonts w:hint="eastAsia"/>
                <w:color w:val="000000" w:themeColor="text1"/>
              </w:rPr>
              <w:t>年</w:t>
            </w:r>
            <w:r w:rsidRPr="00127856">
              <w:rPr>
                <w:color w:val="000000" w:themeColor="text1"/>
              </w:rPr>
              <w:t xml:space="preserve">   </w:t>
            </w:r>
            <w:r w:rsidRPr="00127856">
              <w:rPr>
                <w:rFonts w:hint="eastAsia"/>
                <w:color w:val="000000" w:themeColor="text1"/>
              </w:rPr>
              <w:t>月</w:t>
            </w:r>
            <w:r w:rsidRPr="00127856">
              <w:rPr>
                <w:color w:val="000000" w:themeColor="text1"/>
              </w:rPr>
              <w:t xml:space="preserve">   </w:t>
            </w:r>
            <w:r w:rsidRPr="00127856">
              <w:rPr>
                <w:rFonts w:hint="eastAsia"/>
                <w:color w:val="000000" w:themeColor="text1"/>
              </w:rPr>
              <w:t>日</w:t>
            </w:r>
          </w:p>
        </w:tc>
      </w:tr>
      <w:tr w:rsidR="001205CC" w:rsidTr="00135AD3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受検希望年月日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8D6119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Ⅰ期</w:t>
            </w:r>
            <w:r w:rsidR="008D6119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日．Ⅱ期</w:t>
            </w:r>
            <w:r w:rsidR="008D6119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日．Ⅲ期</w:t>
            </w:r>
            <w:r w:rsidR="008D6119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205CC" w:rsidTr="00135AD3">
        <w:trPr>
          <w:trHeight w:val="454"/>
        </w:trPr>
        <w:tc>
          <w:tcPr>
            <w:tcW w:w="204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及び所属名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74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  <w:tc>
          <w:tcPr>
            <w:tcW w:w="19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</w:tr>
      <w:tr w:rsidR="001205CC">
        <w:trPr>
          <w:trHeight w:val="618"/>
        </w:trPr>
        <w:tc>
          <w:tcPr>
            <w:tcW w:w="20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7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F40060" w:rsidRDefault="00F40060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</w:tr>
      <w:tr w:rsidR="001205CC" w:rsidTr="00135AD3">
        <w:trPr>
          <w:trHeight w:val="87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検査時の安全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対策担当者名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05CC" w:rsidTr="00F40060">
        <w:trPr>
          <w:trHeight w:val="984"/>
        </w:trPr>
        <w:tc>
          <w:tcPr>
            <w:tcW w:w="469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Pr="00135AD3" w:rsidRDefault="001205CC" w:rsidP="00135AD3">
            <w:r w:rsidRPr="00135AD3">
              <w:t xml:space="preserve"> </w:t>
            </w:r>
            <w:r w:rsidRPr="00135AD3">
              <w:rPr>
                <w:rFonts w:hint="eastAsia"/>
              </w:rPr>
              <w:t>主な設備名（貯槽，反応器，ポンプ等）</w:t>
            </w:r>
          </w:p>
        </w:tc>
        <w:tc>
          <w:tcPr>
            <w:tcW w:w="180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Pr="00135AD3" w:rsidRDefault="001205CC" w:rsidP="00135AD3">
            <w:r w:rsidRPr="00135AD3">
              <w:t xml:space="preserve"> </w:t>
            </w:r>
            <w:r w:rsidRPr="00135AD3">
              <w:fldChar w:fldCharType="begin"/>
            </w:r>
            <w:r w:rsidRPr="00135AD3">
              <w:instrText>eq \o\ad(</w:instrText>
            </w:r>
            <w:r w:rsidRPr="00135AD3">
              <w:rPr>
                <w:rFonts w:hint="eastAsia"/>
              </w:rPr>
              <w:instrText>常用圧力</w:instrText>
            </w:r>
            <w:r w:rsidRPr="00135AD3">
              <w:instrText>,</w:instrText>
            </w:r>
            <w:r w:rsidRPr="00135AD3">
              <w:rPr>
                <w:rFonts w:hint="eastAsia"/>
              </w:rPr>
              <w:instrText xml:space="preserve">　　　　　　</w:instrText>
            </w:r>
            <w:r w:rsidRPr="00135AD3">
              <w:instrText>)</w:instrText>
            </w:r>
            <w:r w:rsidRPr="00135AD3">
              <w:fldChar w:fldCharType="end"/>
            </w:r>
            <w:r w:rsidRPr="00135AD3">
              <w:t xml:space="preserve">        (MPa)</w:t>
            </w:r>
          </w:p>
        </w:tc>
        <w:tc>
          <w:tcPr>
            <w:tcW w:w="324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E8C" w:rsidRDefault="001205CC" w:rsidP="00135AD3">
            <w:r w:rsidRPr="00135AD3">
              <w:t xml:space="preserve"> </w:t>
            </w:r>
            <w:r w:rsidRPr="00135AD3">
              <w:rPr>
                <w:rFonts w:hint="eastAsia"/>
              </w:rPr>
              <w:t>備考</w:t>
            </w:r>
          </w:p>
          <w:p w:rsidR="00F35E8C" w:rsidRDefault="001205CC" w:rsidP="00F35E8C">
            <w:pPr>
              <w:ind w:left="200" w:hangingChars="100" w:hanging="200"/>
              <w:rPr>
                <w:sz w:val="20"/>
                <w:szCs w:val="20"/>
              </w:rPr>
            </w:pPr>
            <w:r w:rsidRPr="00F35E8C">
              <w:rPr>
                <w:rFonts w:hint="eastAsia"/>
                <w:sz w:val="20"/>
                <w:szCs w:val="20"/>
              </w:rPr>
              <w:t>（開放検査の有無</w:t>
            </w:r>
            <w:r w:rsidR="00F35E8C" w:rsidRPr="00F35E8C">
              <w:rPr>
                <w:rFonts w:hint="eastAsia"/>
                <w:sz w:val="20"/>
                <w:szCs w:val="20"/>
              </w:rPr>
              <w:t>、</w:t>
            </w:r>
          </w:p>
          <w:p w:rsidR="001205CC" w:rsidRPr="00135AD3" w:rsidRDefault="00F35E8C" w:rsidP="00F35E8C">
            <w:pPr>
              <w:ind w:leftChars="100" w:left="240"/>
            </w:pPr>
            <w:r w:rsidRPr="00F35E8C">
              <w:rPr>
                <w:rFonts w:hint="eastAsia"/>
                <w:sz w:val="20"/>
                <w:szCs w:val="20"/>
              </w:rPr>
              <w:t>部分休止の範囲及び休止期間</w:t>
            </w:r>
            <w:r w:rsidR="001205CC" w:rsidRPr="00F35E8C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1205CC"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Pr="00F35E8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1205CC" w:rsidTr="00135AD3">
        <w:trPr>
          <w:trHeight w:val="130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保安検査に伴う</w:t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変更工事の有無</w:t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</w:tr>
      <w:tr w:rsidR="001205CC" w:rsidTr="00135AD3">
        <w:trPr>
          <w:trHeight w:val="1312"/>
        </w:trPr>
        <w:tc>
          <w:tcPr>
            <w:tcW w:w="20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検査作業を委託</w:t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する検査業者名</w:t>
            </w:r>
          </w:p>
        </w:tc>
        <w:tc>
          <w:tcPr>
            <w:tcW w:w="39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1205CC" w:rsidRDefault="00F40060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t xml:space="preserve">       </w:t>
            </w:r>
            <w:r w:rsidR="001205CC">
              <w:rPr>
                <w:rFonts w:hint="eastAsia"/>
              </w:rPr>
              <w:t>電話</w:t>
            </w:r>
          </w:p>
        </w:tc>
        <w:tc>
          <w:tcPr>
            <w:tcW w:w="15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Pr="00127856" w:rsidRDefault="00E65A73" w:rsidP="00E65A7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color w:val="000000" w:themeColor="text1"/>
                <w:sz w:val="20"/>
                <w:szCs w:val="20"/>
              </w:rPr>
            </w:pPr>
            <w:r w:rsidRPr="00127856">
              <w:rPr>
                <w:rFonts w:hint="eastAsia"/>
                <w:color w:val="000000" w:themeColor="text1"/>
                <w:sz w:val="20"/>
                <w:szCs w:val="20"/>
              </w:rPr>
              <w:t xml:space="preserve">ＫＨＫ認定番号　　</w:t>
            </w:r>
          </w:p>
          <w:p w:rsidR="00E65A73" w:rsidRPr="00127856" w:rsidRDefault="00E65A73" w:rsidP="00371A50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127856">
              <w:rPr>
                <w:rFonts w:hint="eastAsia"/>
                <w:color w:val="000000" w:themeColor="text1"/>
                <w:sz w:val="20"/>
                <w:szCs w:val="20"/>
              </w:rPr>
              <w:t>認 定 区 分</w:t>
            </w:r>
          </w:p>
        </w:tc>
        <w:tc>
          <w:tcPr>
            <w:tcW w:w="21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Pr="00127856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color w:val="000000" w:themeColor="text1"/>
              </w:rPr>
            </w:pPr>
            <w:r w:rsidRPr="00127856">
              <w:rPr>
                <w:color w:val="000000" w:themeColor="text1"/>
              </w:rPr>
              <w:t xml:space="preserve"> </w:t>
            </w:r>
            <w:r w:rsidRPr="00127856">
              <w:rPr>
                <w:rFonts w:hint="eastAsia"/>
                <w:color w:val="000000" w:themeColor="text1"/>
              </w:rPr>
              <w:t>Ｋ</w:t>
            </w:r>
            <w:r w:rsidR="00634D6C" w:rsidRPr="00127856">
              <w:rPr>
                <w:rFonts w:hint="eastAsia"/>
                <w:color w:val="000000" w:themeColor="text1"/>
              </w:rPr>
              <w:t xml:space="preserve">　</w:t>
            </w:r>
            <w:r w:rsidRPr="00127856">
              <w:rPr>
                <w:rFonts w:hint="eastAsia"/>
                <w:color w:val="000000" w:themeColor="text1"/>
              </w:rPr>
              <w:t>－</w:t>
            </w:r>
          </w:p>
          <w:p w:rsidR="00E65A73" w:rsidRPr="00127856" w:rsidRDefault="00E65A73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color w:val="000000" w:themeColor="text1"/>
              </w:rPr>
            </w:pPr>
          </w:p>
          <w:p w:rsidR="00E65A73" w:rsidRPr="00127856" w:rsidRDefault="00E65A73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  <w:color w:val="000000" w:themeColor="text1"/>
              </w:rPr>
            </w:pPr>
            <w:r w:rsidRPr="00127856">
              <w:rPr>
                <w:rFonts w:hint="eastAsia"/>
                <w:color w:val="000000" w:themeColor="text1"/>
              </w:rPr>
              <w:t xml:space="preserve">　　 －</w:t>
            </w:r>
          </w:p>
        </w:tc>
      </w:tr>
    </w:tbl>
    <w:p w:rsidR="001205CC" w:rsidRDefault="001205CC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注意１　この連絡書は，</w:t>
      </w:r>
      <w:r>
        <w:rPr>
          <w:rFonts w:hint="eastAsia"/>
          <w:u w:val="single" w:color="000000"/>
        </w:rPr>
        <w:t>各施設（プラント）</w:t>
      </w:r>
      <w:r>
        <w:rPr>
          <w:rFonts w:hint="eastAsia"/>
        </w:rPr>
        <w:t>又は</w:t>
      </w:r>
      <w:r>
        <w:rPr>
          <w:rFonts w:hint="eastAsia"/>
          <w:u w:val="single" w:color="000000"/>
        </w:rPr>
        <w:t>開放する貯槽ごとに作成すること</w:t>
      </w:r>
      <w:r>
        <w:rPr>
          <w:rFonts w:hint="eastAsia"/>
        </w:rPr>
        <w:t>。</w:t>
      </w:r>
    </w:p>
    <w:p w:rsidR="001205CC" w:rsidRDefault="001205CC">
      <w:pPr>
        <w:adjustRightInd/>
        <w:spacing w:line="36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２　作業の工程表を添付すること。</w:t>
      </w:r>
    </w:p>
    <w:p w:rsidR="001205CC" w:rsidRDefault="001205CC">
      <w:pPr>
        <w:adjustRightInd/>
        <w:spacing w:line="362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３　貯槽の開放検査がある場合は，別紙Ｂ－２を添付すること。</w:t>
      </w:r>
    </w:p>
    <w:p w:rsidR="001205CC" w:rsidRDefault="001205CC">
      <w:pPr>
        <w:adjustRightInd/>
        <w:spacing w:line="358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４　</w:t>
      </w:r>
      <w:r>
        <w:rPr>
          <w:rFonts w:hint="eastAsia"/>
          <w:u w:val="single" w:color="000000"/>
        </w:rPr>
        <w:t>Ⅰ期は機器開放，Ⅱ期は気密検査，Ⅲ期は書類審査</w:t>
      </w:r>
      <w:r>
        <w:rPr>
          <w:rFonts w:hint="eastAsia"/>
        </w:rPr>
        <w:t>の予定日です。</w:t>
      </w:r>
    </w:p>
    <w:p w:rsidR="001205CC" w:rsidRDefault="001205CC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　５　Ⅰ期の希望時期は、貯槽の開放の場合のみ記入すること。</w:t>
      </w:r>
    </w:p>
    <w:sectPr w:rsidR="001205CC" w:rsidSect="001205CC">
      <w:type w:val="continuous"/>
      <w:pgSz w:w="11906" w:h="16838" w:code="9"/>
      <w:pgMar w:top="1134" w:right="907" w:bottom="851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17" w:rsidRDefault="00142317">
      <w:r>
        <w:separator/>
      </w:r>
    </w:p>
  </w:endnote>
  <w:endnote w:type="continuationSeparator" w:id="0">
    <w:p w:rsidR="00142317" w:rsidRDefault="001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17" w:rsidRDefault="00142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2317" w:rsidRDefault="0014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drawingGridHorizontalSpacing w:val="1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CC"/>
    <w:rsid w:val="001205CC"/>
    <w:rsid w:val="00127856"/>
    <w:rsid w:val="00135AD3"/>
    <w:rsid w:val="00142317"/>
    <w:rsid w:val="00244469"/>
    <w:rsid w:val="00371A50"/>
    <w:rsid w:val="004A4028"/>
    <w:rsid w:val="004D6229"/>
    <w:rsid w:val="00547997"/>
    <w:rsid w:val="00634D6C"/>
    <w:rsid w:val="008D6119"/>
    <w:rsid w:val="00985AEC"/>
    <w:rsid w:val="00BC2F5A"/>
    <w:rsid w:val="00BD35D6"/>
    <w:rsid w:val="00C374BA"/>
    <w:rsid w:val="00D22722"/>
    <w:rsid w:val="00E65A73"/>
    <w:rsid w:val="00F35E8C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BE7C0-193A-4CA6-9C77-6C344D8A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保安検通知１２－６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保安検通知１２－６</dc:title>
  <dc:subject/>
  <dc:creator>一太郎Ver.6 for Windows</dc:creator>
  <cp:keywords/>
  <dc:description/>
  <cp:lastModifiedBy>千葉県</cp:lastModifiedBy>
  <cp:revision>3</cp:revision>
  <cp:lastPrinted>2013-01-23T00:32:00Z</cp:lastPrinted>
  <dcterms:created xsi:type="dcterms:W3CDTF">2020-03-10T09:23:00Z</dcterms:created>
  <dcterms:modified xsi:type="dcterms:W3CDTF">2020-03-10T09:23:00Z</dcterms:modified>
</cp:coreProperties>
</file>