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4EBF1A" w14:textId="22D3CD61" w:rsidR="00A322BA" w:rsidRDefault="00DD0EE8">
      <w:r>
        <w:rPr>
          <w:rFonts w:hint="eastAsia"/>
        </w:rPr>
        <w:t>別紙</w:t>
      </w:r>
      <w:r w:rsidR="00157C1C">
        <w:rPr>
          <w:rFonts w:hint="eastAsia"/>
        </w:rPr>
        <w:t>４</w:t>
      </w:r>
    </w:p>
    <w:p w14:paraId="4406196C" w14:textId="77777777" w:rsidR="00762426" w:rsidRPr="00F7267D" w:rsidRDefault="00762426" w:rsidP="00762426">
      <w:pPr>
        <w:autoSpaceDE w:val="0"/>
        <w:autoSpaceDN w:val="0"/>
        <w:ind w:leftChars="2750" w:left="6236" w:rightChars="100" w:right="227"/>
        <w:jc w:val="distribute"/>
      </w:pPr>
      <w:r w:rsidRPr="00CD583F">
        <w:rPr>
          <w:rFonts w:hint="eastAsia"/>
          <w:kern w:val="0"/>
        </w:rPr>
        <w:t>文書番号</w:t>
      </w:r>
    </w:p>
    <w:p w14:paraId="390A1695" w14:textId="77777777" w:rsidR="00762426" w:rsidRPr="00F7267D" w:rsidRDefault="00762426" w:rsidP="00762426">
      <w:pPr>
        <w:autoSpaceDE w:val="0"/>
        <w:autoSpaceDN w:val="0"/>
        <w:ind w:leftChars="2750" w:left="6236" w:rightChars="100" w:right="227"/>
        <w:jc w:val="distribute"/>
      </w:pPr>
      <w:r>
        <w:rPr>
          <w:rFonts w:hint="eastAsia"/>
        </w:rPr>
        <w:t xml:space="preserve">　　　</w:t>
      </w:r>
      <w:r w:rsidRPr="00F7267D">
        <w:rPr>
          <w:rFonts w:hint="eastAsia"/>
        </w:rPr>
        <w:t xml:space="preserve">　年　　月　　日</w:t>
      </w:r>
    </w:p>
    <w:p w14:paraId="53111D82" w14:textId="77777777" w:rsidR="00762426" w:rsidRPr="00CD583F" w:rsidRDefault="00762426" w:rsidP="00762426">
      <w:pPr>
        <w:autoSpaceDE w:val="0"/>
        <w:autoSpaceDN w:val="0"/>
      </w:pPr>
    </w:p>
    <w:p w14:paraId="52A5D3BA" w14:textId="0AB07CA8" w:rsidR="00762426" w:rsidRPr="00F7267D" w:rsidRDefault="00762426" w:rsidP="00E91F68">
      <w:pPr>
        <w:tabs>
          <w:tab w:val="right" w:pos="9070"/>
        </w:tabs>
        <w:autoSpaceDE w:val="0"/>
        <w:autoSpaceDN w:val="0"/>
        <w:ind w:firstLineChars="100" w:firstLine="227"/>
      </w:pPr>
      <w:r w:rsidRPr="00F7267D">
        <w:rPr>
          <w:rFonts w:hint="eastAsia"/>
        </w:rPr>
        <w:t xml:space="preserve">千葉県知事　</w:t>
      </w:r>
      <w:r>
        <w:rPr>
          <w:rFonts w:hint="eastAsia"/>
        </w:rPr>
        <w:t xml:space="preserve">　　　　　　</w:t>
      </w:r>
      <w:r w:rsidRPr="00F7267D">
        <w:rPr>
          <w:rFonts w:hint="eastAsia"/>
        </w:rPr>
        <w:t xml:space="preserve">　　様</w:t>
      </w:r>
      <w:r w:rsidR="00E91F68">
        <w:tab/>
      </w:r>
    </w:p>
    <w:p w14:paraId="3EB855B2" w14:textId="77777777" w:rsidR="00762426" w:rsidRPr="00136B96" w:rsidRDefault="00762426" w:rsidP="00762426">
      <w:pPr>
        <w:autoSpaceDE w:val="0"/>
        <w:autoSpaceDN w:val="0"/>
      </w:pPr>
    </w:p>
    <w:p w14:paraId="40BC604F" w14:textId="77777777" w:rsidR="00762426" w:rsidRPr="00F7267D" w:rsidRDefault="00762426" w:rsidP="00762426">
      <w:pPr>
        <w:autoSpaceDE w:val="0"/>
        <w:autoSpaceDN w:val="0"/>
        <w:ind w:leftChars="1400" w:left="3174"/>
      </w:pPr>
      <w:r w:rsidRPr="00F7267D">
        <w:rPr>
          <w:rFonts w:hint="eastAsia"/>
        </w:rPr>
        <w:t>補助事業者</w:t>
      </w:r>
    </w:p>
    <w:p w14:paraId="15C79DF4" w14:textId="77777777" w:rsidR="00762426" w:rsidRPr="00F7267D" w:rsidRDefault="00762426" w:rsidP="00762426">
      <w:pPr>
        <w:autoSpaceDE w:val="0"/>
        <w:autoSpaceDN w:val="0"/>
        <w:ind w:leftChars="1500" w:left="3401"/>
      </w:pPr>
      <w:r w:rsidRPr="00F7267D">
        <w:rPr>
          <w:rFonts w:hint="eastAsia"/>
        </w:rPr>
        <w:t xml:space="preserve">住　</w:t>
      </w:r>
      <w:r>
        <w:rPr>
          <w:rFonts w:hint="eastAsia"/>
        </w:rPr>
        <w:t xml:space="preserve">　　　</w:t>
      </w:r>
      <w:r w:rsidRPr="00F7267D">
        <w:rPr>
          <w:rFonts w:hint="eastAsia"/>
        </w:rPr>
        <w:t>所</w:t>
      </w:r>
      <w:r>
        <w:rPr>
          <w:rFonts w:hint="eastAsia"/>
        </w:rPr>
        <w:t xml:space="preserve">　</w:t>
      </w:r>
    </w:p>
    <w:p w14:paraId="260358A8" w14:textId="77777777" w:rsidR="00762426" w:rsidRDefault="00762426" w:rsidP="00762426">
      <w:pPr>
        <w:autoSpaceDE w:val="0"/>
        <w:autoSpaceDN w:val="0"/>
        <w:ind w:leftChars="1500" w:left="3401"/>
      </w:pPr>
      <w:r>
        <w:rPr>
          <w:rFonts w:hint="eastAsia"/>
        </w:rPr>
        <w:t>氏</w:t>
      </w:r>
      <w:r w:rsidRPr="00F7267D">
        <w:rPr>
          <w:rFonts w:hint="eastAsia"/>
        </w:rPr>
        <w:t>名</w:t>
      </w:r>
      <w:r>
        <w:rPr>
          <w:rFonts w:hint="eastAsia"/>
        </w:rPr>
        <w:t xml:space="preserve">又は名称　</w:t>
      </w:r>
    </w:p>
    <w:p w14:paraId="696CF5A7" w14:textId="77777777" w:rsidR="00762426" w:rsidRDefault="00762426" w:rsidP="00762426">
      <w:pPr>
        <w:autoSpaceDE w:val="0"/>
        <w:autoSpaceDN w:val="0"/>
        <w:ind w:leftChars="1500" w:left="3401"/>
      </w:pPr>
      <w:r>
        <w:rPr>
          <w:rFonts w:hint="eastAsia"/>
        </w:rPr>
        <w:t xml:space="preserve">（代表者名）　</w:t>
      </w:r>
    </w:p>
    <w:p w14:paraId="1418F298" w14:textId="77777777" w:rsidR="00762426" w:rsidRPr="00F7267D" w:rsidRDefault="00762426" w:rsidP="00762426">
      <w:pPr>
        <w:autoSpaceDE w:val="0"/>
        <w:autoSpaceDN w:val="0"/>
        <w:ind w:leftChars="1500" w:left="3401"/>
      </w:pPr>
      <w:r>
        <w:rPr>
          <w:rFonts w:hint="eastAsia"/>
        </w:rPr>
        <w:t>医</w:t>
      </w:r>
      <w:r w:rsidRPr="00A06F03">
        <w:rPr>
          <w:rFonts w:hint="eastAsia"/>
          <w:sz w:val="12"/>
          <w:szCs w:val="12"/>
        </w:rPr>
        <w:t xml:space="preserve"> </w:t>
      </w:r>
      <w:r>
        <w:rPr>
          <w:rFonts w:hint="eastAsia"/>
        </w:rPr>
        <w:t>療</w:t>
      </w:r>
      <w:r w:rsidRPr="00A06F03">
        <w:rPr>
          <w:rFonts w:hint="eastAsia"/>
          <w:sz w:val="12"/>
          <w:szCs w:val="12"/>
        </w:rPr>
        <w:t xml:space="preserve"> </w:t>
      </w:r>
      <w:r>
        <w:rPr>
          <w:rFonts w:hint="eastAsia"/>
        </w:rPr>
        <w:t>機</w:t>
      </w:r>
      <w:r w:rsidRPr="00A06F03">
        <w:rPr>
          <w:rFonts w:hint="eastAsia"/>
          <w:sz w:val="14"/>
          <w:szCs w:val="14"/>
        </w:rPr>
        <w:t xml:space="preserve"> </w:t>
      </w:r>
      <w:r>
        <w:rPr>
          <w:rFonts w:hint="eastAsia"/>
        </w:rPr>
        <w:t>関</w:t>
      </w:r>
      <w:r w:rsidRPr="00A06F03">
        <w:rPr>
          <w:rFonts w:hint="eastAsia"/>
          <w:sz w:val="12"/>
          <w:szCs w:val="12"/>
        </w:rPr>
        <w:t xml:space="preserve"> </w:t>
      </w:r>
      <w:r>
        <w:rPr>
          <w:rFonts w:hint="eastAsia"/>
        </w:rPr>
        <w:t xml:space="preserve">名　</w:t>
      </w:r>
    </w:p>
    <w:p w14:paraId="1C1F6C6A" w14:textId="77777777" w:rsidR="00762426" w:rsidRDefault="00762426" w:rsidP="00762426">
      <w:pPr>
        <w:autoSpaceDE w:val="0"/>
        <w:autoSpaceDN w:val="0"/>
      </w:pPr>
    </w:p>
    <w:p w14:paraId="7C8EE503" w14:textId="77777777" w:rsidR="00762426" w:rsidRPr="00F7267D" w:rsidRDefault="00762426" w:rsidP="00762426">
      <w:pPr>
        <w:autoSpaceDE w:val="0"/>
        <w:autoSpaceDN w:val="0"/>
      </w:pPr>
    </w:p>
    <w:p w14:paraId="10F4A160" w14:textId="3F3F3FA2" w:rsidR="00762426" w:rsidRDefault="00762426" w:rsidP="00762426">
      <w:pPr>
        <w:autoSpaceDE w:val="0"/>
        <w:autoSpaceDN w:val="0"/>
        <w:jc w:val="center"/>
      </w:pPr>
      <w:r>
        <w:rPr>
          <w:rFonts w:hint="eastAsia"/>
        </w:rPr>
        <w:t xml:space="preserve">　　　</w:t>
      </w:r>
      <w:r w:rsidRPr="00F7267D">
        <w:rPr>
          <w:rFonts w:hint="eastAsia"/>
        </w:rPr>
        <w:t>年度</w:t>
      </w:r>
      <w:r>
        <w:rPr>
          <w:rFonts w:hint="eastAsia"/>
        </w:rPr>
        <w:t>千葉県勤務医の労働時間短縮に向けた体制整備事業に係る誓約書</w:t>
      </w:r>
    </w:p>
    <w:p w14:paraId="13DF87F7" w14:textId="1D4F9F7D" w:rsidR="00762426" w:rsidRDefault="00762426" w:rsidP="00762426">
      <w:pPr>
        <w:autoSpaceDE w:val="0"/>
        <w:autoSpaceDN w:val="0"/>
        <w:ind w:firstLineChars="100" w:firstLine="227"/>
      </w:pPr>
      <w:r>
        <w:rPr>
          <w:rFonts w:hint="eastAsia"/>
        </w:rPr>
        <w:t xml:space="preserve">　　　　年度において、千葉県勤務医の労働時間短縮に向けた体制整備事業</w:t>
      </w:r>
      <w:r w:rsidR="008F6CD8">
        <w:rPr>
          <w:rFonts w:hint="eastAsia"/>
        </w:rPr>
        <w:t>（</w:t>
      </w:r>
      <w:r w:rsidR="008F6CD8" w:rsidRPr="008F6CD8">
        <w:rPr>
          <w:rFonts w:hint="eastAsia"/>
        </w:rPr>
        <w:t>地域医療勤務環境改善体制整備事業</w:t>
      </w:r>
      <w:r w:rsidR="008F6CD8">
        <w:rPr>
          <w:rFonts w:hint="eastAsia"/>
        </w:rPr>
        <w:t>・</w:t>
      </w:r>
      <w:r w:rsidR="008F6CD8" w:rsidRPr="008F6CD8">
        <w:rPr>
          <w:rFonts w:hint="eastAsia"/>
        </w:rPr>
        <w:t>地域医療勤務環境改善体制整備</w:t>
      </w:r>
      <w:r w:rsidR="008F6CD8">
        <w:rPr>
          <w:rFonts w:hint="eastAsia"/>
        </w:rPr>
        <w:t>特別</w:t>
      </w:r>
      <w:r w:rsidR="008F6CD8" w:rsidRPr="008F6CD8">
        <w:rPr>
          <w:rFonts w:hint="eastAsia"/>
        </w:rPr>
        <w:t>事業</w:t>
      </w:r>
      <w:r w:rsidR="008F6CD8">
        <w:rPr>
          <w:rFonts w:hint="eastAsia"/>
        </w:rPr>
        <w:t>）</w:t>
      </w:r>
      <w:r>
        <w:rPr>
          <w:rFonts w:hint="eastAsia"/>
        </w:rPr>
        <w:t>を実施するに</w:t>
      </w:r>
      <w:r w:rsidR="008F6CD8">
        <w:rPr>
          <w:rFonts w:hint="eastAsia"/>
        </w:rPr>
        <w:t xml:space="preserve">　　　</w:t>
      </w:r>
      <w:r>
        <w:rPr>
          <w:rFonts w:hint="eastAsia"/>
        </w:rPr>
        <w:t>当たり、</w:t>
      </w:r>
      <w:r w:rsidR="008F6CD8">
        <w:rPr>
          <w:rFonts w:hint="eastAsia"/>
        </w:rPr>
        <w:t>対象経費に</w:t>
      </w:r>
      <w:r>
        <w:rPr>
          <w:rFonts w:hint="eastAsia"/>
        </w:rPr>
        <w:t>下記のいずれ</w:t>
      </w:r>
      <w:r w:rsidR="008F6CD8">
        <w:rPr>
          <w:rFonts w:hint="eastAsia"/>
        </w:rPr>
        <w:t>の経費も含まれていない</w:t>
      </w:r>
      <w:r>
        <w:rPr>
          <w:rFonts w:hint="eastAsia"/>
        </w:rPr>
        <w:t>ことを誓約します。</w:t>
      </w:r>
    </w:p>
    <w:p w14:paraId="0FD9E95A" w14:textId="3346344E" w:rsidR="00762426" w:rsidRDefault="00762426" w:rsidP="00762426">
      <w:pPr>
        <w:ind w:firstLineChars="100" w:firstLine="227"/>
      </w:pPr>
      <w:r>
        <w:rPr>
          <w:rFonts w:hint="eastAsia"/>
        </w:rPr>
        <w:t>なお、誓約した内容と事実が相違することが判明した場合には、補助金の交付を受け　られないこと又は補助金の交付の決定の全部若しくは一部を取り消されることになっても異議はありません。</w:t>
      </w:r>
    </w:p>
    <w:p w14:paraId="35D9D360" w14:textId="77777777" w:rsidR="00762426" w:rsidRDefault="00762426" w:rsidP="00762426">
      <w:pPr>
        <w:ind w:firstLineChars="100" w:firstLine="227"/>
      </w:pPr>
      <w:r>
        <w:rPr>
          <w:rFonts w:hint="eastAsia"/>
        </w:rPr>
        <w:t>また、これにより生じた損害については、当方が一切の責任を負うものとします。</w:t>
      </w:r>
    </w:p>
    <w:p w14:paraId="5B8752F1" w14:textId="048B708D" w:rsidR="00DD0EE8" w:rsidRPr="00762426" w:rsidRDefault="00762426" w:rsidP="00762426">
      <w:pPr>
        <w:jc w:val="center"/>
      </w:pPr>
      <w:r>
        <w:rPr>
          <w:rFonts w:hint="eastAsia"/>
        </w:rPr>
        <w:t>記</w:t>
      </w:r>
    </w:p>
    <w:p w14:paraId="046F2553" w14:textId="77777777" w:rsidR="008F6CD8" w:rsidRDefault="008F6CD8" w:rsidP="008F6CD8">
      <w:pPr>
        <w:ind w:left="422" w:hangingChars="200" w:hanging="422"/>
        <w:rPr>
          <w:color w:val="000000" w:themeColor="text1"/>
          <w:spacing w:val="-8"/>
        </w:rPr>
      </w:pPr>
      <w:r>
        <w:rPr>
          <w:rFonts w:hint="eastAsia"/>
          <w:spacing w:val="-8"/>
          <w:kern w:val="0"/>
        </w:rPr>
        <w:t xml:space="preserve">１　</w:t>
      </w:r>
      <w:r w:rsidRPr="00297CA8">
        <w:rPr>
          <w:rFonts w:hint="eastAsia"/>
          <w:spacing w:val="-8"/>
          <w:kern w:val="0"/>
        </w:rPr>
        <w:t>雇用２年目以降の職員に係る</w:t>
      </w:r>
      <w:r w:rsidRPr="00297CA8">
        <w:rPr>
          <w:rFonts w:hint="eastAsia"/>
          <w:color w:val="000000" w:themeColor="text1"/>
          <w:spacing w:val="-8"/>
        </w:rPr>
        <w:t>人件費（医師への手当のうち、</w:t>
      </w:r>
      <w:r>
        <w:rPr>
          <w:rFonts w:hint="eastAsia"/>
          <w:color w:val="000000" w:themeColor="text1"/>
          <w:spacing w:val="-8"/>
        </w:rPr>
        <w:t>待機手当など、</w:t>
      </w:r>
      <w:r w:rsidRPr="00297CA8">
        <w:rPr>
          <w:rFonts w:hint="eastAsia"/>
          <w:color w:val="000000" w:themeColor="text1"/>
          <w:spacing w:val="-8"/>
        </w:rPr>
        <w:t>労働時間短縮に直接資するものを除く）</w:t>
      </w:r>
    </w:p>
    <w:p w14:paraId="2D4AE8A8" w14:textId="77777777" w:rsidR="008F6CD8" w:rsidRDefault="008F6CD8" w:rsidP="008F6CD8">
      <w:pPr>
        <w:ind w:left="422" w:hangingChars="200" w:hanging="422"/>
        <w:rPr>
          <w:color w:val="000000" w:themeColor="text1"/>
          <w:spacing w:val="-8"/>
        </w:rPr>
      </w:pPr>
      <w:r>
        <w:rPr>
          <w:rFonts w:hint="eastAsia"/>
          <w:color w:val="000000" w:themeColor="text1"/>
          <w:spacing w:val="-8"/>
        </w:rPr>
        <w:t xml:space="preserve">２　</w:t>
      </w:r>
      <w:r>
        <w:t>診療報酬の加算対象とな</w:t>
      </w:r>
      <w:r>
        <w:rPr>
          <w:rFonts w:hint="eastAsia"/>
        </w:rPr>
        <w:t>る</w:t>
      </w:r>
      <w:r>
        <w:t>医師事務作業補助者及び看護補助者</w:t>
      </w:r>
      <w:r>
        <w:rPr>
          <w:rFonts w:hint="eastAsia"/>
        </w:rPr>
        <w:t>の人件費</w:t>
      </w:r>
    </w:p>
    <w:p w14:paraId="2F0778C7" w14:textId="739BD1E1" w:rsidR="008F6CD8" w:rsidRPr="008F6CD8" w:rsidRDefault="008F6CD8" w:rsidP="008F6CD8">
      <w:pPr>
        <w:ind w:left="422" w:hangingChars="200" w:hanging="422"/>
        <w:rPr>
          <w:color w:val="000000" w:themeColor="text1"/>
          <w:spacing w:val="-8"/>
        </w:rPr>
      </w:pPr>
      <w:r>
        <w:rPr>
          <w:rFonts w:hint="eastAsia"/>
          <w:color w:val="000000" w:themeColor="text1"/>
          <w:spacing w:val="-8"/>
        </w:rPr>
        <w:t xml:space="preserve">３　</w:t>
      </w:r>
      <w:r>
        <w:rPr>
          <w:rFonts w:hint="eastAsia"/>
        </w:rPr>
        <w:t>ＩＣＴ</w:t>
      </w:r>
      <w:r w:rsidR="00FB4C39">
        <w:rPr>
          <w:rFonts w:hint="eastAsia"/>
        </w:rPr>
        <w:t>システム</w:t>
      </w:r>
      <w:r>
        <w:rPr>
          <w:rFonts w:hint="eastAsia"/>
        </w:rPr>
        <w:t>などの</w:t>
      </w:r>
      <w:r>
        <w:t>ランニングコスト（保守管理等の運用経費）</w:t>
      </w:r>
    </w:p>
    <w:p w14:paraId="37815DEA" w14:textId="77777777" w:rsidR="00762426" w:rsidRDefault="00762426"/>
    <w:p w14:paraId="615A566A" w14:textId="77777777" w:rsidR="00DD0EE8" w:rsidRDefault="00DD0EE8"/>
    <w:sectPr w:rsidR="00DD0EE8" w:rsidSect="001747FC">
      <w:pgSz w:w="11906" w:h="16838" w:code="9"/>
      <w:pgMar w:top="1418" w:right="1418" w:bottom="1418" w:left="1418" w:header="851" w:footer="992" w:gutter="0"/>
      <w:cols w:space="425"/>
      <w:docGrid w:type="linesAndChars" w:linePitch="46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59651" w14:textId="77777777" w:rsidR="00157C1C" w:rsidRDefault="00157C1C" w:rsidP="00157C1C">
      <w:r>
        <w:separator/>
      </w:r>
    </w:p>
  </w:endnote>
  <w:endnote w:type="continuationSeparator" w:id="0">
    <w:p w14:paraId="7665A03D" w14:textId="77777777" w:rsidR="00157C1C" w:rsidRDefault="00157C1C" w:rsidP="00157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D4C2DB" w14:textId="77777777" w:rsidR="00157C1C" w:rsidRDefault="00157C1C" w:rsidP="00157C1C">
      <w:r>
        <w:separator/>
      </w:r>
    </w:p>
  </w:footnote>
  <w:footnote w:type="continuationSeparator" w:id="0">
    <w:p w14:paraId="5656422B" w14:textId="77777777" w:rsidR="00157C1C" w:rsidRDefault="00157C1C" w:rsidP="00157C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227"/>
  <w:drawingGridVerticalSpacing w:val="23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EE8"/>
    <w:rsid w:val="00157C1C"/>
    <w:rsid w:val="00164907"/>
    <w:rsid w:val="001747FC"/>
    <w:rsid w:val="00217B83"/>
    <w:rsid w:val="00272AE1"/>
    <w:rsid w:val="004E3A8C"/>
    <w:rsid w:val="00762426"/>
    <w:rsid w:val="008F6CD8"/>
    <w:rsid w:val="00A322BA"/>
    <w:rsid w:val="00D74863"/>
    <w:rsid w:val="00DD0EE8"/>
    <w:rsid w:val="00E91F68"/>
    <w:rsid w:val="00F82248"/>
    <w:rsid w:val="00FB4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924DD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D0EE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D0EE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D0EE8"/>
    <w:pPr>
      <w:keepNext/>
      <w:keepLines/>
      <w:spacing w:before="160" w:after="80"/>
      <w:outlineLvl w:val="2"/>
    </w:pPr>
    <w:rPr>
      <w:rFonts w:asciiTheme="majorHAnsi" w:eastAsiaTheme="majorEastAsia" w:hAnsiTheme="majorHAnsi" w:cstheme="majorBidi"/>
      <w:color w:val="000000" w:themeColor="text1"/>
    </w:rPr>
  </w:style>
  <w:style w:type="paragraph" w:styleId="4">
    <w:name w:val="heading 4"/>
    <w:basedOn w:val="a"/>
    <w:next w:val="a"/>
    <w:link w:val="40"/>
    <w:uiPriority w:val="9"/>
    <w:semiHidden/>
    <w:unhideWhenUsed/>
    <w:qFormat/>
    <w:rsid w:val="00DD0EE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D0EE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D0EE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D0EE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D0EE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D0EE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D0EE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D0EE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D0EE8"/>
    <w:rPr>
      <w:rFonts w:asciiTheme="majorHAnsi" w:eastAsiaTheme="majorEastAsia" w:hAnsiTheme="majorHAnsi" w:cstheme="majorBidi"/>
      <w:color w:val="000000" w:themeColor="text1"/>
    </w:rPr>
  </w:style>
  <w:style w:type="character" w:customStyle="1" w:styleId="40">
    <w:name w:val="見出し 4 (文字)"/>
    <w:basedOn w:val="a0"/>
    <w:link w:val="4"/>
    <w:uiPriority w:val="9"/>
    <w:semiHidden/>
    <w:rsid w:val="00DD0EE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D0EE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D0EE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D0EE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D0EE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D0EE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D0EE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D0EE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D0EE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D0EE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D0EE8"/>
    <w:pPr>
      <w:spacing w:before="160" w:after="160"/>
      <w:jc w:val="center"/>
    </w:pPr>
    <w:rPr>
      <w:i/>
      <w:iCs/>
      <w:color w:val="404040" w:themeColor="text1" w:themeTint="BF"/>
    </w:rPr>
  </w:style>
  <w:style w:type="character" w:customStyle="1" w:styleId="a8">
    <w:name w:val="引用文 (文字)"/>
    <w:basedOn w:val="a0"/>
    <w:link w:val="a7"/>
    <w:uiPriority w:val="29"/>
    <w:rsid w:val="00DD0EE8"/>
    <w:rPr>
      <w:i/>
      <w:iCs/>
      <w:color w:val="404040" w:themeColor="text1" w:themeTint="BF"/>
    </w:rPr>
  </w:style>
  <w:style w:type="paragraph" w:styleId="a9">
    <w:name w:val="List Paragraph"/>
    <w:basedOn w:val="a"/>
    <w:uiPriority w:val="34"/>
    <w:qFormat/>
    <w:rsid w:val="00DD0EE8"/>
    <w:pPr>
      <w:ind w:left="720"/>
      <w:contextualSpacing/>
    </w:pPr>
  </w:style>
  <w:style w:type="character" w:styleId="21">
    <w:name w:val="Intense Emphasis"/>
    <w:basedOn w:val="a0"/>
    <w:uiPriority w:val="21"/>
    <w:qFormat/>
    <w:rsid w:val="00DD0EE8"/>
    <w:rPr>
      <w:i/>
      <w:iCs/>
      <w:color w:val="0F4761" w:themeColor="accent1" w:themeShade="BF"/>
    </w:rPr>
  </w:style>
  <w:style w:type="paragraph" w:styleId="22">
    <w:name w:val="Intense Quote"/>
    <w:basedOn w:val="a"/>
    <w:next w:val="a"/>
    <w:link w:val="23"/>
    <w:uiPriority w:val="30"/>
    <w:qFormat/>
    <w:rsid w:val="00DD0E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D0EE8"/>
    <w:rPr>
      <w:i/>
      <w:iCs/>
      <w:color w:val="0F4761" w:themeColor="accent1" w:themeShade="BF"/>
    </w:rPr>
  </w:style>
  <w:style w:type="character" w:styleId="24">
    <w:name w:val="Intense Reference"/>
    <w:basedOn w:val="a0"/>
    <w:uiPriority w:val="32"/>
    <w:qFormat/>
    <w:rsid w:val="00DD0EE8"/>
    <w:rPr>
      <w:b/>
      <w:bCs/>
      <w:smallCaps/>
      <w:color w:val="0F4761" w:themeColor="accent1" w:themeShade="BF"/>
      <w:spacing w:val="5"/>
    </w:rPr>
  </w:style>
  <w:style w:type="paragraph" w:styleId="aa">
    <w:name w:val="header"/>
    <w:basedOn w:val="a"/>
    <w:link w:val="ab"/>
    <w:uiPriority w:val="99"/>
    <w:unhideWhenUsed/>
    <w:rsid w:val="00157C1C"/>
    <w:pPr>
      <w:tabs>
        <w:tab w:val="center" w:pos="4252"/>
        <w:tab w:val="right" w:pos="8504"/>
      </w:tabs>
      <w:snapToGrid w:val="0"/>
    </w:pPr>
  </w:style>
  <w:style w:type="character" w:customStyle="1" w:styleId="ab">
    <w:name w:val="ヘッダー (文字)"/>
    <w:basedOn w:val="a0"/>
    <w:link w:val="aa"/>
    <w:uiPriority w:val="99"/>
    <w:rsid w:val="00157C1C"/>
  </w:style>
  <w:style w:type="paragraph" w:styleId="ac">
    <w:name w:val="footer"/>
    <w:basedOn w:val="a"/>
    <w:link w:val="ad"/>
    <w:uiPriority w:val="99"/>
    <w:unhideWhenUsed/>
    <w:rsid w:val="00157C1C"/>
    <w:pPr>
      <w:tabs>
        <w:tab w:val="center" w:pos="4252"/>
        <w:tab w:val="right" w:pos="8504"/>
      </w:tabs>
      <w:snapToGrid w:val="0"/>
    </w:pPr>
  </w:style>
  <w:style w:type="character" w:customStyle="1" w:styleId="ad">
    <w:name w:val="フッター (文字)"/>
    <w:basedOn w:val="a0"/>
    <w:link w:val="ac"/>
    <w:uiPriority w:val="99"/>
    <w:rsid w:val="00157C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416</Characters>
  <Application>Microsoft Office Word</Application>
  <DocSecurity>0</DocSecurity>
  <Lines>3</Lines>
  <Paragraphs>1</Paragraphs>
  <ScaleCrop>false</ScaleCrop>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2024-11-06T05:58:00Z</dcterms:created>
  <dcterms:modified xsi:type="dcterms:W3CDTF">2024-11-06T05:58:00Z</dcterms:modified>
</cp:coreProperties>
</file>