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A839" w14:textId="444BC5DA" w:rsidR="001B1488" w:rsidRPr="00AE6BAE" w:rsidRDefault="001B1488" w:rsidP="001B1488">
      <w:pPr>
        <w:tabs>
          <w:tab w:val="left" w:pos="5515"/>
        </w:tabs>
        <w:snapToGrid w:val="0"/>
        <w:ind w:firstLineChars="100" w:firstLine="281"/>
        <w:rPr>
          <w:rFonts w:ascii="ＭＳ ゴシック" w:eastAsia="ＭＳ ゴシック" w:hAnsi="ＭＳ ゴシック"/>
          <w:b/>
          <w:sz w:val="28"/>
        </w:rPr>
      </w:pPr>
      <w:r w:rsidRPr="00AE6BAE">
        <w:rPr>
          <w:rFonts w:ascii="ＭＳ ゴシック" w:eastAsia="ＭＳ ゴシック" w:hAnsi="ＭＳ ゴシック" w:hint="eastAsia"/>
          <w:b/>
          <w:sz w:val="28"/>
        </w:rPr>
        <w:t>保護者の方へ　　　　　　　　　　 　　　（ＯＡＥ説明用）　様式１</w:t>
      </w:r>
    </w:p>
    <w:p w14:paraId="1A1A770A" w14:textId="77777777" w:rsidR="001B1488" w:rsidRPr="00AE6BAE" w:rsidRDefault="001B1488" w:rsidP="001B1488">
      <w:pPr>
        <w:jc w:val="center"/>
        <w:rPr>
          <w:rFonts w:ascii="ＭＳ ゴシック" w:eastAsia="ＭＳ ゴシック" w:hAnsi="ＭＳ ゴシック"/>
          <w:b/>
          <w:sz w:val="28"/>
        </w:rPr>
      </w:pPr>
      <w:r w:rsidRPr="00AE6BAE">
        <w:rPr>
          <w:rFonts w:ascii="ＭＳ ゴシック" w:eastAsia="ＭＳ ゴシック" w:hAnsi="ＭＳ ゴシック" w:hint="eastAsia"/>
          <w:b/>
          <w:sz w:val="28"/>
        </w:rPr>
        <w:t>新生児聴覚スクリーニング検査のお知らせ</w:t>
      </w:r>
    </w:p>
    <w:p w14:paraId="04557681" w14:textId="77777777" w:rsidR="001B1488" w:rsidRPr="00AE6BAE" w:rsidRDefault="001B1488" w:rsidP="001B1488">
      <w:pPr>
        <w:ind w:firstLineChars="100" w:firstLine="220"/>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赤ちゃんの健やかな成長はみんなの願いです。しかし、生まれてくる赤ちゃんの</w:t>
      </w:r>
      <w:r w:rsidRPr="00652E58">
        <w:rPr>
          <w:rFonts w:ascii="HG丸ｺﾞｼｯｸM-PRO" w:eastAsia="HG丸ｺﾞｼｯｸM-PRO" w:hAnsi="HG丸ｺﾞｼｯｸM-PRO" w:cs="ＭＳ 明朝" w:hint="eastAsia"/>
          <w:sz w:val="22"/>
          <w:szCs w:val="22"/>
        </w:rPr>
        <w:t>１，０００</w:t>
      </w:r>
      <w:r w:rsidRPr="00AE6BAE">
        <w:rPr>
          <w:rFonts w:ascii="HG丸ｺﾞｼｯｸM-PRO" w:eastAsia="HG丸ｺﾞｼｯｸM-PRO" w:hAnsi="HG丸ｺﾞｼｯｸM-PRO" w:hint="eastAsia"/>
          <w:sz w:val="22"/>
          <w:szCs w:val="22"/>
        </w:rPr>
        <w:t>人に</w:t>
      </w:r>
      <w:r>
        <w:rPr>
          <w:rFonts w:ascii="HG丸ｺﾞｼｯｸM-PRO" w:eastAsia="HG丸ｺﾞｼｯｸM-PRO" w:hAnsi="HG丸ｺﾞｼｯｸM-PRO" w:hint="eastAsia"/>
          <w:sz w:val="22"/>
          <w:szCs w:val="22"/>
        </w:rPr>
        <w:t>１～２</w:t>
      </w:r>
      <w:r w:rsidRPr="00AE6BAE">
        <w:rPr>
          <w:rFonts w:ascii="HG丸ｺﾞｼｯｸM-PRO" w:eastAsia="HG丸ｺﾞｼｯｸM-PRO" w:hAnsi="HG丸ｺﾞｼｯｸM-PRO" w:hint="eastAsia"/>
          <w:sz w:val="22"/>
          <w:szCs w:val="22"/>
        </w:rPr>
        <w:t>人は、生まれつき耳のきこえに問題があると言われています。その場合には、早く発見して適切な支援をしてあげることが、赤ちゃんのコミュニケーションやことばの発達にとても大切です。そこで、赤ちゃんが生まれた時に耳のきこえの検査（新生児聴覚スクリーニング検査）を受けることをお勧めします。</w:t>
      </w:r>
    </w:p>
    <w:p w14:paraId="5DAFEB5C" w14:textId="77777777" w:rsidR="001B1488" w:rsidRPr="00652E58" w:rsidRDefault="001B1488" w:rsidP="001B1488">
      <w:pPr>
        <w:rPr>
          <w:rFonts w:ascii="HG丸ｺﾞｼｯｸM-PRO" w:eastAsia="HG丸ｺﾞｼｯｸM-PRO" w:hAnsi="HG丸ｺﾞｼｯｸM-PRO"/>
          <w:b/>
          <w:sz w:val="22"/>
          <w:szCs w:val="22"/>
          <w:u w:val="single"/>
        </w:rPr>
      </w:pPr>
      <w:r w:rsidRPr="00652E58">
        <w:rPr>
          <w:rFonts w:ascii="HG丸ｺﾞｼｯｸM-PRO" w:eastAsia="HG丸ｺﾞｼｯｸM-PRO" w:hAnsi="HG丸ｺﾞｼｯｸM-PRO" w:hint="eastAsia"/>
          <w:b/>
          <w:sz w:val="22"/>
          <w:szCs w:val="22"/>
          <w:u w:val="single"/>
        </w:rPr>
        <w:t>＜どんな検査ですか？＞</w:t>
      </w:r>
    </w:p>
    <w:p w14:paraId="40E5009D" w14:textId="77777777" w:rsidR="001B1488" w:rsidRPr="00AE6BAE" w:rsidRDefault="001B1488" w:rsidP="001B1488">
      <w:pPr>
        <w:ind w:firstLineChars="100" w:firstLine="220"/>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当院では、耳音響放射（ＯＡＥ）という検査を行っています。これは、音が聞こえた時に内耳から反響して出てくる小さな音を検査する方法です。検査は出生後入院中に、赤ちゃんが寝ている時を見計らって行います。検査中の痛みや違和感などはありません。また、検査にかかる時間は数分間です。検査結果は「パス（pass）」、</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szCs w:val="22"/>
        </w:rPr>
        <w:t>のいずれかで、入院中にわかります。</w:t>
      </w:r>
    </w:p>
    <w:p w14:paraId="2C5558DC" w14:textId="77777777" w:rsidR="001B1488" w:rsidRPr="00652E58" w:rsidRDefault="001B1488" w:rsidP="001B1488">
      <w:pPr>
        <w:rPr>
          <w:rFonts w:ascii="HG丸ｺﾞｼｯｸM-PRO" w:eastAsia="HG丸ｺﾞｼｯｸM-PRO" w:hAnsi="HG丸ｺﾞｼｯｸM-PRO"/>
          <w:b/>
          <w:sz w:val="22"/>
          <w:szCs w:val="22"/>
          <w:u w:val="single"/>
        </w:rPr>
      </w:pPr>
      <w:r w:rsidRPr="00652E58">
        <w:rPr>
          <w:rFonts w:ascii="HG丸ｺﾞｼｯｸM-PRO" w:eastAsia="HG丸ｺﾞｼｯｸM-PRO" w:hAnsi="HG丸ｺﾞｼｯｸM-PRO" w:hint="eastAsia"/>
          <w:b/>
          <w:sz w:val="22"/>
          <w:szCs w:val="22"/>
          <w:u w:val="single"/>
        </w:rPr>
        <w:t>＜結果が</w:t>
      </w:r>
      <w:r w:rsidRPr="00652E58">
        <w:rPr>
          <w:rFonts w:ascii="HG丸ｺﾞｼｯｸM-PRO" w:eastAsia="HG丸ｺﾞｼｯｸM-PRO" w:hAnsi="HG丸ｺﾞｼｯｸM-PRO" w:hint="eastAsia"/>
          <w:b/>
          <w:sz w:val="24"/>
          <w:u w:val="single"/>
        </w:rPr>
        <w:t>「要再検（refer）」</w:t>
      </w:r>
      <w:r w:rsidRPr="00652E58">
        <w:rPr>
          <w:rFonts w:ascii="HG丸ｺﾞｼｯｸM-PRO" w:eastAsia="HG丸ｺﾞｼｯｸM-PRO" w:hAnsi="HG丸ｺﾞｼｯｸM-PRO" w:hint="eastAsia"/>
          <w:b/>
          <w:sz w:val="22"/>
          <w:szCs w:val="22"/>
          <w:u w:val="single"/>
        </w:rPr>
        <w:t>だった時は？＞</w:t>
      </w:r>
    </w:p>
    <w:p w14:paraId="613EB0E2" w14:textId="77777777" w:rsidR="001B1488" w:rsidRPr="00AE6BAE" w:rsidRDefault="001B1488" w:rsidP="001B1488">
      <w:pPr>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 xml:space="preserve">　もし、検査の結果が</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szCs w:val="22"/>
        </w:rPr>
        <w:t>であった場合でも、直ちに耳のきこえが悪いということを意味するものではありません。</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szCs w:val="22"/>
        </w:rPr>
        <w:t>とは、もう一度検査を受ける必要があることを意味するものです。産まれたばかりの赤ちゃんは、耳のきこえに問題がなくても、耳の中にまだ羊水が残っていて、検査で反応が得られない場合があります。また、検査時に泣いたり、動きすぎたりしてうまく判定できないこともあります。これらの場合は、さらに詳しい聴力検査を行う必要があるので、担当の医師から説明を受けてください。最終的に聴覚に障害があるとわかった場合でも、早くから適切な支援を行うことによって、赤ちゃんのこころやことばの発達を促すことができます。また、お住いの地域の保健センターや最寄りの療育機関に相談することもできます。</w:t>
      </w:r>
    </w:p>
    <w:p w14:paraId="3D14BA73" w14:textId="77777777" w:rsidR="001B1488" w:rsidRPr="00652E58" w:rsidRDefault="001B1488" w:rsidP="001B1488">
      <w:pPr>
        <w:rPr>
          <w:rFonts w:ascii="HG丸ｺﾞｼｯｸM-PRO" w:eastAsia="HG丸ｺﾞｼｯｸM-PRO" w:hAnsi="HG丸ｺﾞｼｯｸM-PRO"/>
          <w:b/>
          <w:sz w:val="22"/>
          <w:szCs w:val="22"/>
          <w:u w:val="single"/>
        </w:rPr>
      </w:pPr>
      <w:r w:rsidRPr="00652E58">
        <w:rPr>
          <w:rFonts w:ascii="HG丸ｺﾞｼｯｸM-PRO" w:eastAsia="HG丸ｺﾞｼｯｸM-PRO" w:hAnsi="HG丸ｺﾞｼｯｸM-PRO" w:hint="eastAsia"/>
          <w:b/>
          <w:sz w:val="22"/>
          <w:szCs w:val="22"/>
          <w:u w:val="single"/>
        </w:rPr>
        <w:t>＜結果が「パス（pass）」なら、一生、きこえの心配はありませんか？＞</w:t>
      </w:r>
    </w:p>
    <w:p w14:paraId="5F419A47" w14:textId="77777777" w:rsidR="001B1488" w:rsidRPr="00AE6BAE" w:rsidRDefault="001B1488" w:rsidP="001B1488">
      <w:pPr>
        <w:ind w:firstLineChars="100" w:firstLine="220"/>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必ずしも「パス（pass）＝ 一生きこえている」ということではありません。入院中の聴力検査で「パス（pass）」であっても、これからの成長の過程で、中耳炎やおたふくかぜといった、生まれた後にかかる感染症による難聴や、先天性の原因でもあとから難聴がでてくることがありますので、今後も引き続き、お子様のきこえの状態やことばの発達に注意してください。</w:t>
      </w:r>
    </w:p>
    <w:p w14:paraId="72C88116" w14:textId="77777777" w:rsidR="001B1488" w:rsidRPr="00652E58" w:rsidRDefault="001B1488" w:rsidP="001B1488">
      <w:pPr>
        <w:rPr>
          <w:rFonts w:ascii="HG丸ｺﾞｼｯｸM-PRO" w:eastAsia="HG丸ｺﾞｼｯｸM-PRO" w:hAnsi="HG丸ｺﾞｼｯｸM-PRO"/>
          <w:b/>
          <w:sz w:val="22"/>
          <w:szCs w:val="22"/>
          <w:u w:val="single"/>
        </w:rPr>
      </w:pPr>
      <w:r w:rsidRPr="00652E58">
        <w:rPr>
          <w:rFonts w:ascii="HG丸ｺﾞｼｯｸM-PRO" w:eastAsia="HG丸ｺﾞｼｯｸM-PRO" w:hAnsi="HG丸ｺﾞｼｯｸM-PRO" w:hint="eastAsia"/>
          <w:b/>
          <w:sz w:val="22"/>
          <w:szCs w:val="22"/>
          <w:u w:val="single"/>
        </w:rPr>
        <w:t>＜検査の費用は？＞</w:t>
      </w:r>
    </w:p>
    <w:p w14:paraId="110D2D65" w14:textId="77777777" w:rsidR="001B1488" w:rsidRPr="00AE6BAE" w:rsidRDefault="001B1488" w:rsidP="001B1488">
      <w:pPr>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 xml:space="preserve">　　この検査は保険適用にはならず、自己負担額は</w:t>
      </w:r>
      <w:r w:rsidRPr="00AE6BAE">
        <w:rPr>
          <w:rFonts w:ascii="HG丸ｺﾞｼｯｸM-PRO" w:eastAsia="HG丸ｺﾞｼｯｸM-PRO" w:hAnsi="HG丸ｺﾞｼｯｸM-PRO" w:hint="eastAsia"/>
          <w:sz w:val="22"/>
          <w:szCs w:val="22"/>
          <w:u w:val="single"/>
        </w:rPr>
        <w:t xml:space="preserve">　　　　　　　　</w:t>
      </w:r>
      <w:r w:rsidRPr="00AE6BAE">
        <w:rPr>
          <w:rFonts w:ascii="HG丸ｺﾞｼｯｸM-PRO" w:eastAsia="HG丸ｺﾞｼｯｸM-PRO" w:hAnsi="HG丸ｺﾞｼｯｸM-PRO" w:hint="eastAsia"/>
          <w:sz w:val="22"/>
          <w:szCs w:val="22"/>
        </w:rPr>
        <w:t>円です。</w:t>
      </w:r>
    </w:p>
    <w:p w14:paraId="41932DAB" w14:textId="77777777" w:rsidR="001B1488" w:rsidRPr="00AE6BAE" w:rsidRDefault="001B1488" w:rsidP="001B1488">
      <w:pPr>
        <w:rPr>
          <w:rFonts w:ascii="HG丸ｺﾞｼｯｸM-PRO" w:eastAsia="HG丸ｺﾞｼｯｸM-PRO" w:hAnsi="HG丸ｺﾞｼｯｸM-PRO"/>
          <w:sz w:val="22"/>
          <w:szCs w:val="22"/>
        </w:rPr>
      </w:pPr>
      <w:r w:rsidRPr="00AE6BAE">
        <w:rPr>
          <w:rFonts w:ascii="HG丸ｺﾞｼｯｸM-PRO" w:eastAsia="HG丸ｺﾞｼｯｸM-PRO" w:hAnsi="HG丸ｺﾞｼｯｸM-PRO" w:hint="eastAsia"/>
          <w:sz w:val="22"/>
          <w:szCs w:val="22"/>
        </w:rPr>
        <w:t xml:space="preserve">　　ご不明な点は、下記の担当者までお問い合わせください。</w:t>
      </w:r>
    </w:p>
    <w:p w14:paraId="464BD8E1" w14:textId="77777777" w:rsidR="001B1488" w:rsidRPr="00AE6BAE" w:rsidRDefault="001B1488" w:rsidP="001B1488">
      <w:pPr>
        <w:spacing w:beforeLines="50" w:before="18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医療機関名</w:t>
      </w:r>
      <w:r w:rsidRPr="00AE6BAE">
        <w:rPr>
          <w:rFonts w:ascii="HG丸ｺﾞｼｯｸM-PRO" w:eastAsia="HG丸ｺﾞｼｯｸM-PRO" w:hAnsi="HG丸ｺﾞｼｯｸM-PRO" w:hint="eastAsia"/>
          <w:sz w:val="24"/>
          <w:u w:val="single"/>
        </w:rPr>
        <w:t xml:space="preserve">　　　　　　　　　　担当科　　　　　　　　　</w:t>
      </w:r>
      <w:r w:rsidRPr="00AE6BAE">
        <w:rPr>
          <w:rFonts w:ascii="HG丸ｺﾞｼｯｸM-PRO" w:eastAsia="HG丸ｺﾞｼｯｸM-PRO" w:hAnsi="HG丸ｺﾞｼｯｸM-PRO" w:hint="eastAsia"/>
          <w:sz w:val="24"/>
        </w:rPr>
        <w:t xml:space="preserve">　℡</w:t>
      </w:r>
      <w:r w:rsidRPr="00AE6BAE">
        <w:rPr>
          <w:rFonts w:ascii="HG丸ｺﾞｼｯｸM-PRO" w:eastAsia="HG丸ｺﾞｼｯｸM-PRO" w:hAnsi="HG丸ｺﾞｼｯｸM-PRO" w:hint="eastAsia"/>
          <w:sz w:val="24"/>
          <w:u w:val="single"/>
        </w:rPr>
        <w:t xml:space="preserve">　　　　　　　　　</w:t>
      </w:r>
    </w:p>
    <w:p w14:paraId="66CC0ED2" w14:textId="77777777" w:rsidR="001B1488" w:rsidRPr="00AE6BAE" w:rsidRDefault="001B1488" w:rsidP="001B1488">
      <w:pPr>
        <w:rPr>
          <w:rFonts w:ascii="HG丸ｺﾞｼｯｸM-PRO" w:eastAsia="HG丸ｺﾞｼｯｸM-PRO" w:hAnsi="HG丸ｺﾞｼｯｸM-PRO"/>
          <w:sz w:val="24"/>
          <w:u w:val="dotDash"/>
        </w:rPr>
      </w:pPr>
      <w:r w:rsidRPr="00AE6BAE">
        <w:rPr>
          <w:rFonts w:ascii="HG丸ｺﾞｼｯｸM-PRO" w:eastAsia="HG丸ｺﾞｼｯｸM-PRO" w:hAnsi="HG丸ｺﾞｼｯｸM-PRO" w:hint="eastAsia"/>
          <w:sz w:val="24"/>
          <w:u w:val="dotDash"/>
        </w:rPr>
        <w:t xml:space="preserve">　　　　　　　　　　　　　　　　　　　　　　　　　　　　　　　　　　　　　　</w:t>
      </w:r>
    </w:p>
    <w:p w14:paraId="3D617B63" w14:textId="77777777" w:rsidR="001B1488" w:rsidRPr="00AE6BAE" w:rsidRDefault="001B1488" w:rsidP="001B1488">
      <w:pPr>
        <w:snapToGrid w:val="0"/>
        <w:jc w:val="center"/>
        <w:rPr>
          <w:rFonts w:ascii="HG丸ｺﾞｼｯｸM-PRO" w:eastAsia="HG丸ｺﾞｼｯｸM-PRO" w:hAnsi="HG丸ｺﾞｼｯｸM-PRO"/>
          <w:b/>
          <w:sz w:val="24"/>
        </w:rPr>
      </w:pPr>
      <w:r w:rsidRPr="00AE6BAE">
        <w:rPr>
          <w:rFonts w:ascii="HG丸ｺﾞｼｯｸM-PRO" w:eastAsia="HG丸ｺﾞｼｯｸM-PRO" w:hAnsi="HG丸ｺﾞｼｯｸM-PRO" w:hint="eastAsia"/>
          <w:b/>
          <w:sz w:val="28"/>
        </w:rPr>
        <w:t>同意書</w:t>
      </w:r>
    </w:p>
    <w:p w14:paraId="5FC74A6C"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新生児聴覚スクリーニング検査を受けることに同意します。</w:t>
      </w:r>
    </w:p>
    <w:p w14:paraId="7B7EF9AE"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保護者氏名　　　　　　　　　　　　　　　　赤ちゃんとの続柄（　　　　　　　）</w:t>
      </w:r>
    </w:p>
    <w:p w14:paraId="513D905B"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保護者住所　　〒</w:t>
      </w:r>
    </w:p>
    <w:p w14:paraId="41D7CE8C"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電話番号</w:t>
      </w:r>
    </w:p>
    <w:p w14:paraId="331C7491" w14:textId="2176F0D0" w:rsidR="001B1488" w:rsidRPr="00250364" w:rsidRDefault="001B1488" w:rsidP="00687147">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年　　月　　日</w:t>
      </w:r>
    </w:p>
    <w:sectPr w:rsidR="001B1488" w:rsidRPr="00250364" w:rsidSect="00687147">
      <w:footerReference w:type="default" r:id="rId7"/>
      <w:pgSz w:w="11906" w:h="16838"/>
      <w:pgMar w:top="851" w:right="1418" w:bottom="851"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823E" w14:textId="77777777" w:rsidR="007D2341" w:rsidRDefault="007D2341" w:rsidP="00DC544A">
      <w:r>
        <w:separator/>
      </w:r>
    </w:p>
  </w:endnote>
  <w:endnote w:type="continuationSeparator" w:id="0">
    <w:p w14:paraId="5F28CE91" w14:textId="77777777" w:rsidR="007D2341" w:rsidRDefault="007D2341" w:rsidP="00DC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000463"/>
      <w:docPartObj>
        <w:docPartGallery w:val="Page Numbers (Bottom of Page)"/>
        <w:docPartUnique/>
      </w:docPartObj>
    </w:sdtPr>
    <w:sdtEndPr>
      <w:rPr>
        <w:rFonts w:ascii="HG丸ｺﾞｼｯｸM-PRO" w:eastAsia="HG丸ｺﾞｼｯｸM-PRO" w:hAnsi="HG丸ｺﾞｼｯｸM-PRO"/>
      </w:rPr>
    </w:sdtEndPr>
    <w:sdtContent>
      <w:p w14:paraId="15FC8AD3" w14:textId="0BE7B3E3" w:rsidR="006F421A" w:rsidRPr="00CB19B8" w:rsidRDefault="003176AD" w:rsidP="00CB19B8">
        <w:pPr>
          <w:pStyle w:val="af4"/>
          <w:jc w:val="center"/>
          <w:rPr>
            <w:rFonts w:ascii="HG丸ｺﾞｼｯｸM-PRO" w:eastAsia="HG丸ｺﾞｼｯｸM-PRO" w:hAnsi="HG丸ｺﾞｼｯｸM-P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B039" w14:textId="77777777" w:rsidR="007D2341" w:rsidRDefault="007D2341" w:rsidP="00DC544A">
      <w:r>
        <w:separator/>
      </w:r>
    </w:p>
  </w:footnote>
  <w:footnote w:type="continuationSeparator" w:id="0">
    <w:p w14:paraId="1401E39E" w14:textId="77777777" w:rsidR="007D2341" w:rsidRDefault="007D2341" w:rsidP="00DC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142"/>
    <w:multiLevelType w:val="hybridMultilevel"/>
    <w:tmpl w:val="2996D55E"/>
    <w:lvl w:ilvl="0" w:tplc="1BA628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55187F"/>
    <w:multiLevelType w:val="hybridMultilevel"/>
    <w:tmpl w:val="2A3E0C2E"/>
    <w:lvl w:ilvl="0" w:tplc="ACC0B50C">
      <w:start w:val="1"/>
      <w:numFmt w:val="decimalFullWidth"/>
      <w:lvlText w:val="%1．"/>
      <w:lvlJc w:val="left"/>
      <w:pPr>
        <w:tabs>
          <w:tab w:val="num" w:pos="720"/>
        </w:tabs>
        <w:ind w:left="720" w:hanging="720"/>
      </w:pPr>
      <w:rPr>
        <w:rFonts w:hint="eastAsia"/>
      </w:rPr>
    </w:lvl>
    <w:lvl w:ilvl="1" w:tplc="C4E03D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8296B"/>
    <w:multiLevelType w:val="hybridMultilevel"/>
    <w:tmpl w:val="1270AB18"/>
    <w:lvl w:ilvl="0" w:tplc="7C00A1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335B57"/>
    <w:multiLevelType w:val="hybridMultilevel"/>
    <w:tmpl w:val="68CCF396"/>
    <w:lvl w:ilvl="0" w:tplc="6B04121A">
      <w:start w:val="4"/>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7DFA4A0A">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AC6DA6"/>
    <w:multiLevelType w:val="hybridMultilevel"/>
    <w:tmpl w:val="F4F27A94"/>
    <w:lvl w:ilvl="0" w:tplc="17CA1ED6">
      <w:start w:val="2"/>
      <w:numFmt w:val="bullet"/>
      <w:lvlText w:val="・"/>
      <w:lvlJc w:val="left"/>
      <w:pPr>
        <w:ind w:left="2520" w:hanging="360"/>
      </w:pPr>
      <w:rPr>
        <w:rFonts w:ascii="HG丸ｺﾞｼｯｸM-PRO" w:eastAsia="HG丸ｺﾞｼｯｸM-PRO" w:hAnsi="HG丸ｺﾞｼｯｸM-PRO" w:cs="Times New Roman" w:hint="eastAsia"/>
        <w:strike/>
        <w:color w:val="FF0000"/>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62B75FDE"/>
    <w:multiLevelType w:val="hybridMultilevel"/>
    <w:tmpl w:val="935E1382"/>
    <w:lvl w:ilvl="0" w:tplc="0CEAE82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F26441"/>
    <w:multiLevelType w:val="hybridMultilevel"/>
    <w:tmpl w:val="3B0EFE5E"/>
    <w:lvl w:ilvl="0" w:tplc="2CF4D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CB65AE"/>
    <w:multiLevelType w:val="hybridMultilevel"/>
    <w:tmpl w:val="47D8B7B4"/>
    <w:lvl w:ilvl="0" w:tplc="E5C66ED4">
      <w:start w:val="1"/>
      <w:numFmt w:val="decimalFullWidth"/>
      <w:lvlText w:val="%1．"/>
      <w:lvlJc w:val="left"/>
      <w:pPr>
        <w:tabs>
          <w:tab w:val="num" w:pos="960"/>
        </w:tabs>
        <w:ind w:left="960" w:hanging="720"/>
      </w:pPr>
      <w:rPr>
        <w:rFonts w:hint="default"/>
      </w:rPr>
    </w:lvl>
    <w:lvl w:ilvl="1" w:tplc="F134E994">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1D835AC"/>
    <w:multiLevelType w:val="hybridMultilevel"/>
    <w:tmpl w:val="A6220CBA"/>
    <w:lvl w:ilvl="0" w:tplc="FCCE09BC">
      <w:start w:val="1"/>
      <w:numFmt w:val="decimalEnclosedCircle"/>
      <w:lvlText w:val="%1"/>
      <w:lvlJc w:val="left"/>
      <w:pPr>
        <w:tabs>
          <w:tab w:val="num" w:pos="360"/>
        </w:tabs>
        <w:ind w:left="360" w:hanging="360"/>
      </w:pPr>
      <w:rPr>
        <w:rFonts w:hint="default"/>
      </w:rPr>
    </w:lvl>
    <w:lvl w:ilvl="1" w:tplc="93140C30">
      <w:start w:val="5"/>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63A57"/>
    <w:multiLevelType w:val="hybridMultilevel"/>
    <w:tmpl w:val="65FCD172"/>
    <w:lvl w:ilvl="0" w:tplc="324C094E">
      <w:start w:val="1"/>
      <w:numFmt w:val="decimalEnclosedCircle"/>
      <w:lvlText w:val="%1"/>
      <w:lvlJc w:val="left"/>
      <w:pPr>
        <w:tabs>
          <w:tab w:val="num" w:pos="2250"/>
        </w:tabs>
        <w:ind w:left="2250" w:hanging="360"/>
      </w:pPr>
      <w:rPr>
        <w:rFonts w:hint="eastAsia"/>
      </w:rPr>
    </w:lvl>
    <w:lvl w:ilvl="1" w:tplc="C1407026">
      <w:start w:val="2"/>
      <w:numFmt w:val="decimalFullWidth"/>
      <w:lvlText w:val="%2）"/>
      <w:lvlJc w:val="left"/>
      <w:pPr>
        <w:tabs>
          <w:tab w:val="num" w:pos="2730"/>
        </w:tabs>
        <w:ind w:left="2730" w:hanging="42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9075980"/>
    <w:multiLevelType w:val="hybridMultilevel"/>
    <w:tmpl w:val="5522733E"/>
    <w:lvl w:ilvl="0" w:tplc="1C3C842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85409"/>
    <w:multiLevelType w:val="hybridMultilevel"/>
    <w:tmpl w:val="F780944A"/>
    <w:lvl w:ilvl="0" w:tplc="A7EED0C8">
      <w:start w:val="1"/>
      <w:numFmt w:val="decimalFullWidth"/>
      <w:lvlText w:val="%1．"/>
      <w:lvlJc w:val="left"/>
      <w:pPr>
        <w:tabs>
          <w:tab w:val="num" w:pos="720"/>
        </w:tabs>
        <w:ind w:left="720" w:hanging="720"/>
      </w:pPr>
      <w:rPr>
        <w:rFonts w:hint="default"/>
      </w:rPr>
    </w:lvl>
    <w:lvl w:ilvl="1" w:tplc="A626A2E0">
      <w:start w:val="1"/>
      <w:numFmt w:val="decimalFullWidth"/>
      <w:lvlText w:val="%2）"/>
      <w:lvlJc w:val="left"/>
      <w:pPr>
        <w:tabs>
          <w:tab w:val="num" w:pos="1140"/>
        </w:tabs>
        <w:ind w:left="1140" w:hanging="720"/>
      </w:pPr>
      <w:rPr>
        <w:rFonts w:hint="default"/>
      </w:rPr>
    </w:lvl>
    <w:lvl w:ilvl="2" w:tplc="4C54B08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3022052">
    <w:abstractNumId w:val="11"/>
  </w:num>
  <w:num w:numId="2" w16cid:durableId="131604105">
    <w:abstractNumId w:val="7"/>
  </w:num>
  <w:num w:numId="3" w16cid:durableId="1413429293">
    <w:abstractNumId w:val="3"/>
  </w:num>
  <w:num w:numId="4" w16cid:durableId="498352366">
    <w:abstractNumId w:val="1"/>
  </w:num>
  <w:num w:numId="5" w16cid:durableId="369385031">
    <w:abstractNumId w:val="9"/>
  </w:num>
  <w:num w:numId="6" w16cid:durableId="1651052506">
    <w:abstractNumId w:val="6"/>
  </w:num>
  <w:num w:numId="7" w16cid:durableId="1867135675">
    <w:abstractNumId w:val="8"/>
  </w:num>
  <w:num w:numId="8" w16cid:durableId="1800756815">
    <w:abstractNumId w:val="5"/>
  </w:num>
  <w:num w:numId="9" w16cid:durableId="406265800">
    <w:abstractNumId w:val="0"/>
  </w:num>
  <w:num w:numId="10" w16cid:durableId="1950356070">
    <w:abstractNumId w:val="2"/>
  </w:num>
  <w:num w:numId="11" w16cid:durableId="680621947">
    <w:abstractNumId w:val="10"/>
  </w:num>
  <w:num w:numId="12" w16cid:durableId="1511523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dirty"/>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07"/>
    <w:rsid w:val="00000277"/>
    <w:rsid w:val="00003607"/>
    <w:rsid w:val="00003BC9"/>
    <w:rsid w:val="00004B31"/>
    <w:rsid w:val="000100A9"/>
    <w:rsid w:val="0001099A"/>
    <w:rsid w:val="00010BE8"/>
    <w:rsid w:val="00023353"/>
    <w:rsid w:val="000257B5"/>
    <w:rsid w:val="0003136F"/>
    <w:rsid w:val="00040BDB"/>
    <w:rsid w:val="00054C38"/>
    <w:rsid w:val="000606A2"/>
    <w:rsid w:val="00062DBF"/>
    <w:rsid w:val="0006301C"/>
    <w:rsid w:val="00067285"/>
    <w:rsid w:val="000710D4"/>
    <w:rsid w:val="000735D9"/>
    <w:rsid w:val="00074A1E"/>
    <w:rsid w:val="000769F6"/>
    <w:rsid w:val="00091790"/>
    <w:rsid w:val="0009301F"/>
    <w:rsid w:val="000A0396"/>
    <w:rsid w:val="000B1120"/>
    <w:rsid w:val="000B22D6"/>
    <w:rsid w:val="000B2795"/>
    <w:rsid w:val="000B5302"/>
    <w:rsid w:val="000B7536"/>
    <w:rsid w:val="000C0259"/>
    <w:rsid w:val="000D46EB"/>
    <w:rsid w:val="000D713B"/>
    <w:rsid w:val="000E5CA1"/>
    <w:rsid w:val="000E629B"/>
    <w:rsid w:val="000E672F"/>
    <w:rsid w:val="000F5251"/>
    <w:rsid w:val="00102DF7"/>
    <w:rsid w:val="00113C55"/>
    <w:rsid w:val="00120726"/>
    <w:rsid w:val="0012311C"/>
    <w:rsid w:val="001257CD"/>
    <w:rsid w:val="001300C8"/>
    <w:rsid w:val="00131DBF"/>
    <w:rsid w:val="00131FDE"/>
    <w:rsid w:val="00132A21"/>
    <w:rsid w:val="00132F8E"/>
    <w:rsid w:val="00135709"/>
    <w:rsid w:val="00142924"/>
    <w:rsid w:val="00147D24"/>
    <w:rsid w:val="00166482"/>
    <w:rsid w:val="00167F87"/>
    <w:rsid w:val="001718FF"/>
    <w:rsid w:val="001808CB"/>
    <w:rsid w:val="00182BF8"/>
    <w:rsid w:val="00184E19"/>
    <w:rsid w:val="001B1488"/>
    <w:rsid w:val="001B47B6"/>
    <w:rsid w:val="001C2EB5"/>
    <w:rsid w:val="001D0A81"/>
    <w:rsid w:val="001D3342"/>
    <w:rsid w:val="001D694E"/>
    <w:rsid w:val="001E45AE"/>
    <w:rsid w:val="001E70BB"/>
    <w:rsid w:val="001F0F21"/>
    <w:rsid w:val="001F14CC"/>
    <w:rsid w:val="001F2F14"/>
    <w:rsid w:val="00201ECD"/>
    <w:rsid w:val="00202C50"/>
    <w:rsid w:val="00204E53"/>
    <w:rsid w:val="00205425"/>
    <w:rsid w:val="00210366"/>
    <w:rsid w:val="00221C37"/>
    <w:rsid w:val="0022232A"/>
    <w:rsid w:val="00223B9A"/>
    <w:rsid w:val="00227339"/>
    <w:rsid w:val="00234D82"/>
    <w:rsid w:val="0023689A"/>
    <w:rsid w:val="00236948"/>
    <w:rsid w:val="00244A53"/>
    <w:rsid w:val="002452EC"/>
    <w:rsid w:val="002462AE"/>
    <w:rsid w:val="00250364"/>
    <w:rsid w:val="00251FC0"/>
    <w:rsid w:val="002526F6"/>
    <w:rsid w:val="00253BA7"/>
    <w:rsid w:val="0025408B"/>
    <w:rsid w:val="00256BA3"/>
    <w:rsid w:val="00257951"/>
    <w:rsid w:val="00257F6B"/>
    <w:rsid w:val="0026536C"/>
    <w:rsid w:val="00267E42"/>
    <w:rsid w:val="00267FB5"/>
    <w:rsid w:val="002702C2"/>
    <w:rsid w:val="00286C38"/>
    <w:rsid w:val="002A319B"/>
    <w:rsid w:val="002A4C1B"/>
    <w:rsid w:val="002B049D"/>
    <w:rsid w:val="002B20A5"/>
    <w:rsid w:val="002B33D7"/>
    <w:rsid w:val="002C3E4B"/>
    <w:rsid w:val="002D2C87"/>
    <w:rsid w:val="002D6F35"/>
    <w:rsid w:val="002E2041"/>
    <w:rsid w:val="00302F4F"/>
    <w:rsid w:val="00311009"/>
    <w:rsid w:val="0031343F"/>
    <w:rsid w:val="003134A9"/>
    <w:rsid w:val="003176AD"/>
    <w:rsid w:val="00320FF5"/>
    <w:rsid w:val="00321B1B"/>
    <w:rsid w:val="003238D5"/>
    <w:rsid w:val="00323C5A"/>
    <w:rsid w:val="00326017"/>
    <w:rsid w:val="0032780C"/>
    <w:rsid w:val="00331024"/>
    <w:rsid w:val="00331A97"/>
    <w:rsid w:val="003339B0"/>
    <w:rsid w:val="00340E5C"/>
    <w:rsid w:val="00342ACE"/>
    <w:rsid w:val="00354C68"/>
    <w:rsid w:val="00355343"/>
    <w:rsid w:val="00366FB5"/>
    <w:rsid w:val="003678B0"/>
    <w:rsid w:val="003710D6"/>
    <w:rsid w:val="00386438"/>
    <w:rsid w:val="003868CF"/>
    <w:rsid w:val="003934B9"/>
    <w:rsid w:val="0039614D"/>
    <w:rsid w:val="00396878"/>
    <w:rsid w:val="00396BA9"/>
    <w:rsid w:val="003C0088"/>
    <w:rsid w:val="003C1BE1"/>
    <w:rsid w:val="003C225A"/>
    <w:rsid w:val="003C5003"/>
    <w:rsid w:val="003C7B60"/>
    <w:rsid w:val="003D5BC2"/>
    <w:rsid w:val="003D7FD8"/>
    <w:rsid w:val="003F73E0"/>
    <w:rsid w:val="0040448E"/>
    <w:rsid w:val="00404995"/>
    <w:rsid w:val="00405140"/>
    <w:rsid w:val="00414B05"/>
    <w:rsid w:val="0042188E"/>
    <w:rsid w:val="00425BDF"/>
    <w:rsid w:val="00427167"/>
    <w:rsid w:val="00427A30"/>
    <w:rsid w:val="004413D2"/>
    <w:rsid w:val="00441E3D"/>
    <w:rsid w:val="0044702F"/>
    <w:rsid w:val="00451A5B"/>
    <w:rsid w:val="004602EC"/>
    <w:rsid w:val="00460816"/>
    <w:rsid w:val="00462E6E"/>
    <w:rsid w:val="004825D7"/>
    <w:rsid w:val="0048558D"/>
    <w:rsid w:val="004855D0"/>
    <w:rsid w:val="0048660D"/>
    <w:rsid w:val="00486E59"/>
    <w:rsid w:val="0049099C"/>
    <w:rsid w:val="004A186A"/>
    <w:rsid w:val="004A19EB"/>
    <w:rsid w:val="004B1B03"/>
    <w:rsid w:val="004B7D76"/>
    <w:rsid w:val="004C06A4"/>
    <w:rsid w:val="004C28E1"/>
    <w:rsid w:val="004C3B8B"/>
    <w:rsid w:val="004C5758"/>
    <w:rsid w:val="004D2574"/>
    <w:rsid w:val="004D4AF5"/>
    <w:rsid w:val="004D708C"/>
    <w:rsid w:val="004D78A0"/>
    <w:rsid w:val="004E1A17"/>
    <w:rsid w:val="004E65ED"/>
    <w:rsid w:val="004F0DF8"/>
    <w:rsid w:val="00501C2C"/>
    <w:rsid w:val="00502668"/>
    <w:rsid w:val="0050287A"/>
    <w:rsid w:val="00502891"/>
    <w:rsid w:val="00504838"/>
    <w:rsid w:val="005074B8"/>
    <w:rsid w:val="00514CE8"/>
    <w:rsid w:val="00517FF8"/>
    <w:rsid w:val="005223CF"/>
    <w:rsid w:val="00524C69"/>
    <w:rsid w:val="00530E64"/>
    <w:rsid w:val="00531344"/>
    <w:rsid w:val="005327AE"/>
    <w:rsid w:val="0054140A"/>
    <w:rsid w:val="005513A1"/>
    <w:rsid w:val="005544D5"/>
    <w:rsid w:val="005563E0"/>
    <w:rsid w:val="005647B1"/>
    <w:rsid w:val="005707AD"/>
    <w:rsid w:val="00576FD5"/>
    <w:rsid w:val="00580A62"/>
    <w:rsid w:val="00583026"/>
    <w:rsid w:val="00591CB9"/>
    <w:rsid w:val="005934C8"/>
    <w:rsid w:val="005A1785"/>
    <w:rsid w:val="005B3A5F"/>
    <w:rsid w:val="005B624C"/>
    <w:rsid w:val="005C3DB3"/>
    <w:rsid w:val="005C5C0D"/>
    <w:rsid w:val="005D4741"/>
    <w:rsid w:val="005D57EE"/>
    <w:rsid w:val="005E2627"/>
    <w:rsid w:val="005E3400"/>
    <w:rsid w:val="005F2059"/>
    <w:rsid w:val="005F4CCE"/>
    <w:rsid w:val="005F4DFC"/>
    <w:rsid w:val="005F628F"/>
    <w:rsid w:val="00600177"/>
    <w:rsid w:val="0060236B"/>
    <w:rsid w:val="0060783D"/>
    <w:rsid w:val="006111BB"/>
    <w:rsid w:val="00612D43"/>
    <w:rsid w:val="006165DF"/>
    <w:rsid w:val="00622E59"/>
    <w:rsid w:val="00627496"/>
    <w:rsid w:val="006434C7"/>
    <w:rsid w:val="006520F1"/>
    <w:rsid w:val="00652E58"/>
    <w:rsid w:val="00660A58"/>
    <w:rsid w:val="00660CBE"/>
    <w:rsid w:val="00671FB8"/>
    <w:rsid w:val="00677C36"/>
    <w:rsid w:val="00681E96"/>
    <w:rsid w:val="006827F6"/>
    <w:rsid w:val="00687147"/>
    <w:rsid w:val="006960AD"/>
    <w:rsid w:val="006A2E9A"/>
    <w:rsid w:val="006A6378"/>
    <w:rsid w:val="006B2233"/>
    <w:rsid w:val="006B49FE"/>
    <w:rsid w:val="006C1726"/>
    <w:rsid w:val="006C3241"/>
    <w:rsid w:val="006D2BFA"/>
    <w:rsid w:val="006E215B"/>
    <w:rsid w:val="006E40D4"/>
    <w:rsid w:val="006E4ED2"/>
    <w:rsid w:val="006E7B8E"/>
    <w:rsid w:val="006E7C68"/>
    <w:rsid w:val="006F0CB5"/>
    <w:rsid w:val="006F13DC"/>
    <w:rsid w:val="006F421A"/>
    <w:rsid w:val="00705C60"/>
    <w:rsid w:val="00723652"/>
    <w:rsid w:val="0072391F"/>
    <w:rsid w:val="007350E1"/>
    <w:rsid w:val="00735D7C"/>
    <w:rsid w:val="00746AFB"/>
    <w:rsid w:val="00751165"/>
    <w:rsid w:val="00751279"/>
    <w:rsid w:val="00752796"/>
    <w:rsid w:val="007533E8"/>
    <w:rsid w:val="007534F1"/>
    <w:rsid w:val="00756C00"/>
    <w:rsid w:val="007629C8"/>
    <w:rsid w:val="00764C4D"/>
    <w:rsid w:val="00771C11"/>
    <w:rsid w:val="00775FA8"/>
    <w:rsid w:val="00783A08"/>
    <w:rsid w:val="007853A3"/>
    <w:rsid w:val="00786E55"/>
    <w:rsid w:val="00792931"/>
    <w:rsid w:val="007935F5"/>
    <w:rsid w:val="007A2760"/>
    <w:rsid w:val="007B29D6"/>
    <w:rsid w:val="007B7324"/>
    <w:rsid w:val="007C398F"/>
    <w:rsid w:val="007D1C4D"/>
    <w:rsid w:val="007D2341"/>
    <w:rsid w:val="007D5713"/>
    <w:rsid w:val="007D7AE8"/>
    <w:rsid w:val="007E271D"/>
    <w:rsid w:val="007F484D"/>
    <w:rsid w:val="007F5627"/>
    <w:rsid w:val="007F7337"/>
    <w:rsid w:val="008012BE"/>
    <w:rsid w:val="00803335"/>
    <w:rsid w:val="00804738"/>
    <w:rsid w:val="008068D0"/>
    <w:rsid w:val="00807A28"/>
    <w:rsid w:val="00810693"/>
    <w:rsid w:val="00824B18"/>
    <w:rsid w:val="00826AB9"/>
    <w:rsid w:val="00826DFB"/>
    <w:rsid w:val="0083694E"/>
    <w:rsid w:val="008479EA"/>
    <w:rsid w:val="0085089F"/>
    <w:rsid w:val="00852550"/>
    <w:rsid w:val="008537C5"/>
    <w:rsid w:val="00856692"/>
    <w:rsid w:val="00865F73"/>
    <w:rsid w:val="00872CF6"/>
    <w:rsid w:val="00881280"/>
    <w:rsid w:val="0088424B"/>
    <w:rsid w:val="008944A6"/>
    <w:rsid w:val="008A126F"/>
    <w:rsid w:val="008B170C"/>
    <w:rsid w:val="008B1FA3"/>
    <w:rsid w:val="008B2147"/>
    <w:rsid w:val="008B47AA"/>
    <w:rsid w:val="008C1E30"/>
    <w:rsid w:val="008C23B1"/>
    <w:rsid w:val="008C73F7"/>
    <w:rsid w:val="008C7C12"/>
    <w:rsid w:val="008D2004"/>
    <w:rsid w:val="008D7C00"/>
    <w:rsid w:val="008E08F5"/>
    <w:rsid w:val="008E20C1"/>
    <w:rsid w:val="008E7FFC"/>
    <w:rsid w:val="008F1095"/>
    <w:rsid w:val="008F1E2C"/>
    <w:rsid w:val="008F68C6"/>
    <w:rsid w:val="00904AAB"/>
    <w:rsid w:val="00910180"/>
    <w:rsid w:val="00913458"/>
    <w:rsid w:val="009164E7"/>
    <w:rsid w:val="00920A31"/>
    <w:rsid w:val="009233E6"/>
    <w:rsid w:val="0092390B"/>
    <w:rsid w:val="00924CF7"/>
    <w:rsid w:val="0092777B"/>
    <w:rsid w:val="009333EF"/>
    <w:rsid w:val="009363F4"/>
    <w:rsid w:val="00945AB7"/>
    <w:rsid w:val="00953D9B"/>
    <w:rsid w:val="00960B69"/>
    <w:rsid w:val="009660E8"/>
    <w:rsid w:val="00970138"/>
    <w:rsid w:val="00970A34"/>
    <w:rsid w:val="009768A6"/>
    <w:rsid w:val="00981A57"/>
    <w:rsid w:val="00985D84"/>
    <w:rsid w:val="00986104"/>
    <w:rsid w:val="00987EA3"/>
    <w:rsid w:val="00994E1F"/>
    <w:rsid w:val="00995866"/>
    <w:rsid w:val="00997380"/>
    <w:rsid w:val="009C19C8"/>
    <w:rsid w:val="009C46B3"/>
    <w:rsid w:val="009D0AFB"/>
    <w:rsid w:val="009D12F1"/>
    <w:rsid w:val="009D17BA"/>
    <w:rsid w:val="009D3A4D"/>
    <w:rsid w:val="009D420E"/>
    <w:rsid w:val="009E0D21"/>
    <w:rsid w:val="009E221E"/>
    <w:rsid w:val="009E5A5B"/>
    <w:rsid w:val="009E7BFD"/>
    <w:rsid w:val="009F1AA7"/>
    <w:rsid w:val="009F494B"/>
    <w:rsid w:val="00A118BF"/>
    <w:rsid w:val="00A16AFE"/>
    <w:rsid w:val="00A17DB6"/>
    <w:rsid w:val="00A23581"/>
    <w:rsid w:val="00A32FBB"/>
    <w:rsid w:val="00A41EA1"/>
    <w:rsid w:val="00A43E45"/>
    <w:rsid w:val="00A50614"/>
    <w:rsid w:val="00A57B6C"/>
    <w:rsid w:val="00A61581"/>
    <w:rsid w:val="00A6270F"/>
    <w:rsid w:val="00A665D2"/>
    <w:rsid w:val="00A6719C"/>
    <w:rsid w:val="00A731FF"/>
    <w:rsid w:val="00A80224"/>
    <w:rsid w:val="00A872CE"/>
    <w:rsid w:val="00A87FB5"/>
    <w:rsid w:val="00A9360C"/>
    <w:rsid w:val="00A9653B"/>
    <w:rsid w:val="00AB1E04"/>
    <w:rsid w:val="00AC0995"/>
    <w:rsid w:val="00AC286E"/>
    <w:rsid w:val="00AC6F43"/>
    <w:rsid w:val="00AD5D44"/>
    <w:rsid w:val="00AE0F7E"/>
    <w:rsid w:val="00AE3906"/>
    <w:rsid w:val="00AE6BAE"/>
    <w:rsid w:val="00AF67F3"/>
    <w:rsid w:val="00B02D91"/>
    <w:rsid w:val="00B10B07"/>
    <w:rsid w:val="00B15074"/>
    <w:rsid w:val="00B16CC8"/>
    <w:rsid w:val="00B268AA"/>
    <w:rsid w:val="00B3388B"/>
    <w:rsid w:val="00B365DA"/>
    <w:rsid w:val="00B42A9B"/>
    <w:rsid w:val="00B44C22"/>
    <w:rsid w:val="00B52341"/>
    <w:rsid w:val="00B5391A"/>
    <w:rsid w:val="00B542B4"/>
    <w:rsid w:val="00B565B4"/>
    <w:rsid w:val="00B625D8"/>
    <w:rsid w:val="00B62A22"/>
    <w:rsid w:val="00B645A8"/>
    <w:rsid w:val="00B81BC0"/>
    <w:rsid w:val="00B82E6E"/>
    <w:rsid w:val="00B95B7C"/>
    <w:rsid w:val="00BA1D80"/>
    <w:rsid w:val="00BA39A1"/>
    <w:rsid w:val="00BB2E0E"/>
    <w:rsid w:val="00BC3809"/>
    <w:rsid w:val="00BC7F92"/>
    <w:rsid w:val="00BD1D4F"/>
    <w:rsid w:val="00BD2448"/>
    <w:rsid w:val="00BD4A64"/>
    <w:rsid w:val="00BE2A86"/>
    <w:rsid w:val="00BE40ED"/>
    <w:rsid w:val="00BE57C6"/>
    <w:rsid w:val="00BE61D0"/>
    <w:rsid w:val="00BF64F7"/>
    <w:rsid w:val="00C052D5"/>
    <w:rsid w:val="00C11807"/>
    <w:rsid w:val="00C12D2E"/>
    <w:rsid w:val="00C17307"/>
    <w:rsid w:val="00C2158C"/>
    <w:rsid w:val="00C21C0D"/>
    <w:rsid w:val="00C22D7B"/>
    <w:rsid w:val="00C333BE"/>
    <w:rsid w:val="00C42424"/>
    <w:rsid w:val="00C43707"/>
    <w:rsid w:val="00C45348"/>
    <w:rsid w:val="00C528C7"/>
    <w:rsid w:val="00C5380E"/>
    <w:rsid w:val="00C71279"/>
    <w:rsid w:val="00C7408A"/>
    <w:rsid w:val="00C7418E"/>
    <w:rsid w:val="00C82E4B"/>
    <w:rsid w:val="00C84695"/>
    <w:rsid w:val="00C86F96"/>
    <w:rsid w:val="00C902E3"/>
    <w:rsid w:val="00C93ADF"/>
    <w:rsid w:val="00CA0AC2"/>
    <w:rsid w:val="00CB19B8"/>
    <w:rsid w:val="00CB555B"/>
    <w:rsid w:val="00CB60A0"/>
    <w:rsid w:val="00CB670D"/>
    <w:rsid w:val="00CC4CE5"/>
    <w:rsid w:val="00CC6C04"/>
    <w:rsid w:val="00CD3002"/>
    <w:rsid w:val="00CD48D0"/>
    <w:rsid w:val="00CD5899"/>
    <w:rsid w:val="00CE2434"/>
    <w:rsid w:val="00CF34E8"/>
    <w:rsid w:val="00CF70C6"/>
    <w:rsid w:val="00CF7185"/>
    <w:rsid w:val="00D01CF0"/>
    <w:rsid w:val="00D046C7"/>
    <w:rsid w:val="00D12626"/>
    <w:rsid w:val="00D13F43"/>
    <w:rsid w:val="00D16D55"/>
    <w:rsid w:val="00D22F13"/>
    <w:rsid w:val="00D277C7"/>
    <w:rsid w:val="00D30EF0"/>
    <w:rsid w:val="00D343FB"/>
    <w:rsid w:val="00D34B2C"/>
    <w:rsid w:val="00D4220A"/>
    <w:rsid w:val="00D46E01"/>
    <w:rsid w:val="00D51A87"/>
    <w:rsid w:val="00D557DE"/>
    <w:rsid w:val="00D564D0"/>
    <w:rsid w:val="00D56D41"/>
    <w:rsid w:val="00D63112"/>
    <w:rsid w:val="00D6755A"/>
    <w:rsid w:val="00D7014A"/>
    <w:rsid w:val="00D85118"/>
    <w:rsid w:val="00D86D0E"/>
    <w:rsid w:val="00D90F09"/>
    <w:rsid w:val="00D91237"/>
    <w:rsid w:val="00D949F9"/>
    <w:rsid w:val="00D96D09"/>
    <w:rsid w:val="00DA01B3"/>
    <w:rsid w:val="00DA01BA"/>
    <w:rsid w:val="00DA347E"/>
    <w:rsid w:val="00DA7A64"/>
    <w:rsid w:val="00DB006A"/>
    <w:rsid w:val="00DB747D"/>
    <w:rsid w:val="00DC544A"/>
    <w:rsid w:val="00DD56C3"/>
    <w:rsid w:val="00DE00A2"/>
    <w:rsid w:val="00DE0F02"/>
    <w:rsid w:val="00DE21A9"/>
    <w:rsid w:val="00DE26E1"/>
    <w:rsid w:val="00DE36CF"/>
    <w:rsid w:val="00DE6DF3"/>
    <w:rsid w:val="00DF1641"/>
    <w:rsid w:val="00DF3208"/>
    <w:rsid w:val="00DF686B"/>
    <w:rsid w:val="00DF7045"/>
    <w:rsid w:val="00E00819"/>
    <w:rsid w:val="00E10545"/>
    <w:rsid w:val="00E16051"/>
    <w:rsid w:val="00E1750A"/>
    <w:rsid w:val="00E20E0C"/>
    <w:rsid w:val="00E211D5"/>
    <w:rsid w:val="00E22E07"/>
    <w:rsid w:val="00E23A9A"/>
    <w:rsid w:val="00E35B87"/>
    <w:rsid w:val="00E47FFE"/>
    <w:rsid w:val="00E51ED6"/>
    <w:rsid w:val="00E52651"/>
    <w:rsid w:val="00E5707F"/>
    <w:rsid w:val="00E71809"/>
    <w:rsid w:val="00E805EF"/>
    <w:rsid w:val="00E818D3"/>
    <w:rsid w:val="00E8209F"/>
    <w:rsid w:val="00E85A15"/>
    <w:rsid w:val="00EA33D0"/>
    <w:rsid w:val="00EA4FBC"/>
    <w:rsid w:val="00EC22C3"/>
    <w:rsid w:val="00ED28EB"/>
    <w:rsid w:val="00ED6FAB"/>
    <w:rsid w:val="00EE5CA5"/>
    <w:rsid w:val="00EE640A"/>
    <w:rsid w:val="00EE742D"/>
    <w:rsid w:val="00F0687F"/>
    <w:rsid w:val="00F07488"/>
    <w:rsid w:val="00F075AE"/>
    <w:rsid w:val="00F25D04"/>
    <w:rsid w:val="00F35347"/>
    <w:rsid w:val="00F35E6B"/>
    <w:rsid w:val="00F4180D"/>
    <w:rsid w:val="00F44922"/>
    <w:rsid w:val="00F44CEE"/>
    <w:rsid w:val="00F51957"/>
    <w:rsid w:val="00F63291"/>
    <w:rsid w:val="00F64226"/>
    <w:rsid w:val="00F66484"/>
    <w:rsid w:val="00F734FF"/>
    <w:rsid w:val="00F77DFE"/>
    <w:rsid w:val="00F81BFD"/>
    <w:rsid w:val="00F82BF8"/>
    <w:rsid w:val="00F83824"/>
    <w:rsid w:val="00F845AC"/>
    <w:rsid w:val="00F8740E"/>
    <w:rsid w:val="00F875B4"/>
    <w:rsid w:val="00F92514"/>
    <w:rsid w:val="00F94431"/>
    <w:rsid w:val="00FA5023"/>
    <w:rsid w:val="00FA523F"/>
    <w:rsid w:val="00FB0D26"/>
    <w:rsid w:val="00FB21F9"/>
    <w:rsid w:val="00FB2710"/>
    <w:rsid w:val="00FB6527"/>
    <w:rsid w:val="00FC05FE"/>
    <w:rsid w:val="00FC445D"/>
    <w:rsid w:val="00FC51F5"/>
    <w:rsid w:val="00FC7E85"/>
    <w:rsid w:val="00FD0FB0"/>
    <w:rsid w:val="00FE5DD1"/>
    <w:rsid w:val="00FF26A5"/>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F4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C4D"/>
    <w:pPr>
      <w:widowControl w:val="0"/>
      <w:jc w:val="both"/>
    </w:pPr>
    <w:rPr>
      <w:kern w:val="2"/>
      <w:sz w:val="21"/>
      <w:szCs w:val="24"/>
    </w:rPr>
  </w:style>
  <w:style w:type="paragraph" w:styleId="1">
    <w:name w:val="heading 1"/>
    <w:basedOn w:val="a"/>
    <w:next w:val="a"/>
    <w:link w:val="10"/>
    <w:uiPriority w:val="9"/>
    <w:qFormat/>
    <w:rsid w:val="00591CB9"/>
    <w:pPr>
      <w:keepNext/>
      <w:outlineLvl w:val="0"/>
    </w:pPr>
    <w:rPr>
      <w:rFonts w:asciiTheme="majorHAnsi" w:eastAsia="ＭＳ ゴシック" w:hAnsiTheme="majorHAnsi" w:cstheme="majorBidi"/>
      <w:b/>
      <w:sz w:val="28"/>
    </w:rPr>
  </w:style>
  <w:style w:type="paragraph" w:styleId="2">
    <w:name w:val="heading 2"/>
    <w:basedOn w:val="a"/>
    <w:next w:val="a"/>
    <w:link w:val="20"/>
    <w:uiPriority w:val="9"/>
    <w:unhideWhenUsed/>
    <w:qFormat/>
    <w:rsid w:val="00987EA3"/>
    <w:pPr>
      <w:keepNext/>
      <w:outlineLvl w:val="1"/>
    </w:pPr>
    <w:rPr>
      <w:rFonts w:asciiTheme="majorHAnsi" w:eastAsia="HG丸ｺﾞｼｯｸM-PRO" w:hAnsiTheme="majorHAnsi" w:cstheme="majorBidi"/>
      <w:b/>
      <w:sz w:val="24"/>
    </w:rPr>
  </w:style>
  <w:style w:type="paragraph" w:styleId="3">
    <w:name w:val="heading 3"/>
    <w:basedOn w:val="a"/>
    <w:next w:val="a"/>
    <w:link w:val="30"/>
    <w:uiPriority w:val="9"/>
    <w:unhideWhenUsed/>
    <w:qFormat/>
    <w:rsid w:val="00987EA3"/>
    <w:pPr>
      <w:keepNext/>
      <w:ind w:leftChars="100" w:left="100" w:rightChars="100" w:right="100"/>
      <w:jc w:val="left"/>
      <w:outlineLvl w:val="2"/>
    </w:pPr>
    <w:rPr>
      <w:rFonts w:asciiTheme="majorHAnsi" w:eastAsia="HG丸ｺﾞｼｯｸM-PRO"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3707"/>
  </w:style>
  <w:style w:type="character" w:styleId="a4">
    <w:name w:val="annotation reference"/>
    <w:basedOn w:val="a0"/>
    <w:uiPriority w:val="99"/>
    <w:semiHidden/>
    <w:unhideWhenUsed/>
    <w:rsid w:val="00920A31"/>
    <w:rPr>
      <w:sz w:val="18"/>
      <w:szCs w:val="18"/>
    </w:rPr>
  </w:style>
  <w:style w:type="paragraph" w:styleId="a5">
    <w:name w:val="annotation text"/>
    <w:basedOn w:val="a"/>
    <w:link w:val="a6"/>
    <w:uiPriority w:val="99"/>
    <w:unhideWhenUsed/>
    <w:rsid w:val="00920A31"/>
    <w:pPr>
      <w:jc w:val="left"/>
    </w:pPr>
  </w:style>
  <w:style w:type="character" w:customStyle="1" w:styleId="a6">
    <w:name w:val="コメント文字列 (文字)"/>
    <w:basedOn w:val="a0"/>
    <w:link w:val="a5"/>
    <w:uiPriority w:val="99"/>
    <w:rsid w:val="00920A31"/>
    <w:rPr>
      <w:kern w:val="2"/>
      <w:sz w:val="21"/>
      <w:szCs w:val="24"/>
    </w:rPr>
  </w:style>
  <w:style w:type="paragraph" w:styleId="a7">
    <w:name w:val="annotation subject"/>
    <w:basedOn w:val="a5"/>
    <w:next w:val="a5"/>
    <w:link w:val="a8"/>
    <w:uiPriority w:val="99"/>
    <w:semiHidden/>
    <w:unhideWhenUsed/>
    <w:rsid w:val="00920A31"/>
    <w:rPr>
      <w:b/>
      <w:bCs/>
    </w:rPr>
  </w:style>
  <w:style w:type="character" w:customStyle="1" w:styleId="a8">
    <w:name w:val="コメント内容 (文字)"/>
    <w:basedOn w:val="a6"/>
    <w:link w:val="a7"/>
    <w:uiPriority w:val="99"/>
    <w:semiHidden/>
    <w:rsid w:val="00920A31"/>
    <w:rPr>
      <w:b/>
      <w:bCs/>
      <w:kern w:val="2"/>
      <w:sz w:val="21"/>
      <w:szCs w:val="24"/>
    </w:rPr>
  </w:style>
  <w:style w:type="paragraph" w:styleId="a9">
    <w:name w:val="Revision"/>
    <w:hidden/>
    <w:uiPriority w:val="99"/>
    <w:semiHidden/>
    <w:rsid w:val="00920A31"/>
    <w:rPr>
      <w:kern w:val="2"/>
      <w:sz w:val="21"/>
      <w:szCs w:val="24"/>
    </w:rPr>
  </w:style>
  <w:style w:type="paragraph" w:styleId="aa">
    <w:name w:val="Balloon Text"/>
    <w:basedOn w:val="a"/>
    <w:link w:val="ab"/>
    <w:uiPriority w:val="99"/>
    <w:semiHidden/>
    <w:unhideWhenUsed/>
    <w:rsid w:val="00920A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0A31"/>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91CB9"/>
    <w:rPr>
      <w:rFonts w:asciiTheme="majorHAnsi" w:eastAsia="ＭＳ ゴシック" w:hAnsiTheme="majorHAnsi" w:cstheme="majorBidi"/>
      <w:b/>
      <w:kern w:val="2"/>
      <w:sz w:val="28"/>
      <w:szCs w:val="24"/>
    </w:rPr>
  </w:style>
  <w:style w:type="paragraph" w:customStyle="1" w:styleId="ac">
    <w:name w:val="見出し２"/>
    <w:basedOn w:val="a"/>
    <w:next w:val="a"/>
    <w:link w:val="ad"/>
    <w:rsid w:val="00CF7185"/>
    <w:rPr>
      <w:rFonts w:ascii="ＭＳ ゴシック" w:eastAsia="ＭＳ ゴシック" w:hAnsi="ＭＳ ゴシック"/>
      <w:sz w:val="24"/>
    </w:rPr>
  </w:style>
  <w:style w:type="paragraph" w:customStyle="1" w:styleId="ae">
    <w:name w:val="見出し３"/>
    <w:basedOn w:val="ac"/>
    <w:next w:val="a"/>
    <w:link w:val="af"/>
    <w:rsid w:val="00CF7185"/>
  </w:style>
  <w:style w:type="character" w:customStyle="1" w:styleId="ad">
    <w:name w:val="見出し２ (文字)"/>
    <w:basedOn w:val="a0"/>
    <w:link w:val="ac"/>
    <w:rsid w:val="00CF7185"/>
    <w:rPr>
      <w:rFonts w:ascii="ＭＳ ゴシック" w:eastAsia="ＭＳ ゴシック" w:hAnsi="ＭＳ ゴシック"/>
      <w:kern w:val="2"/>
      <w:sz w:val="24"/>
      <w:szCs w:val="24"/>
    </w:rPr>
  </w:style>
  <w:style w:type="paragraph" w:styleId="af0">
    <w:name w:val="TOC Heading"/>
    <w:basedOn w:val="1"/>
    <w:next w:val="a"/>
    <w:uiPriority w:val="39"/>
    <w:unhideWhenUsed/>
    <w:qFormat/>
    <w:rsid w:val="00396878"/>
    <w:pPr>
      <w:keepLines/>
      <w:widowControl/>
      <w:spacing w:before="240" w:line="259" w:lineRule="auto"/>
      <w:jc w:val="left"/>
      <w:outlineLvl w:val="9"/>
    </w:pPr>
    <w:rPr>
      <w:rFonts w:eastAsiaTheme="majorEastAsia"/>
      <w:b w:val="0"/>
      <w:color w:val="2E74B5" w:themeColor="accent1" w:themeShade="BF"/>
      <w:kern w:val="0"/>
      <w:sz w:val="32"/>
      <w:szCs w:val="32"/>
    </w:rPr>
  </w:style>
  <w:style w:type="character" w:customStyle="1" w:styleId="af">
    <w:name w:val="見出し３ (文字)"/>
    <w:basedOn w:val="ad"/>
    <w:link w:val="ae"/>
    <w:rsid w:val="00CF7185"/>
    <w:rPr>
      <w:rFonts w:ascii="ＭＳ ゴシック" w:eastAsia="ＭＳ ゴシック" w:hAnsi="ＭＳ ゴシック"/>
      <w:kern w:val="2"/>
      <w:sz w:val="24"/>
      <w:szCs w:val="24"/>
    </w:rPr>
  </w:style>
  <w:style w:type="paragraph" w:styleId="11">
    <w:name w:val="toc 1"/>
    <w:basedOn w:val="a"/>
    <w:next w:val="a"/>
    <w:autoRedefine/>
    <w:uiPriority w:val="39"/>
    <w:unhideWhenUsed/>
    <w:rsid w:val="00396878"/>
  </w:style>
  <w:style w:type="character" w:styleId="af1">
    <w:name w:val="Hyperlink"/>
    <w:basedOn w:val="a0"/>
    <w:uiPriority w:val="99"/>
    <w:unhideWhenUsed/>
    <w:rsid w:val="00396878"/>
    <w:rPr>
      <w:color w:val="0563C1" w:themeColor="hyperlink"/>
      <w:u w:val="single"/>
    </w:rPr>
  </w:style>
  <w:style w:type="character" w:customStyle="1" w:styleId="20">
    <w:name w:val="見出し 2 (文字)"/>
    <w:basedOn w:val="a0"/>
    <w:link w:val="2"/>
    <w:uiPriority w:val="9"/>
    <w:rsid w:val="00987EA3"/>
    <w:rPr>
      <w:rFonts w:asciiTheme="majorHAnsi" w:eastAsia="HG丸ｺﾞｼｯｸM-PRO" w:hAnsiTheme="majorHAnsi" w:cstheme="majorBidi"/>
      <w:b/>
      <w:kern w:val="2"/>
      <w:sz w:val="24"/>
      <w:szCs w:val="24"/>
    </w:rPr>
  </w:style>
  <w:style w:type="character" w:customStyle="1" w:styleId="30">
    <w:name w:val="見出し 3 (文字)"/>
    <w:basedOn w:val="a0"/>
    <w:link w:val="3"/>
    <w:uiPriority w:val="9"/>
    <w:rsid w:val="00987EA3"/>
    <w:rPr>
      <w:rFonts w:asciiTheme="majorHAnsi" w:eastAsia="HG丸ｺﾞｼｯｸM-PRO" w:hAnsiTheme="majorHAnsi" w:cstheme="majorBidi"/>
      <w:b/>
      <w:kern w:val="2"/>
      <w:sz w:val="24"/>
      <w:szCs w:val="24"/>
    </w:rPr>
  </w:style>
  <w:style w:type="paragraph" w:styleId="21">
    <w:name w:val="toc 2"/>
    <w:basedOn w:val="a"/>
    <w:next w:val="a"/>
    <w:autoRedefine/>
    <w:uiPriority w:val="39"/>
    <w:unhideWhenUsed/>
    <w:rsid w:val="00DF3208"/>
    <w:pPr>
      <w:ind w:leftChars="100" w:left="210"/>
    </w:pPr>
  </w:style>
  <w:style w:type="paragraph" w:styleId="31">
    <w:name w:val="toc 3"/>
    <w:basedOn w:val="a"/>
    <w:next w:val="a"/>
    <w:autoRedefine/>
    <w:uiPriority w:val="39"/>
    <w:unhideWhenUsed/>
    <w:rsid w:val="00DF3208"/>
    <w:pPr>
      <w:ind w:leftChars="200" w:left="420"/>
    </w:pPr>
  </w:style>
  <w:style w:type="paragraph" w:styleId="af2">
    <w:name w:val="header"/>
    <w:basedOn w:val="a"/>
    <w:link w:val="af3"/>
    <w:uiPriority w:val="99"/>
    <w:unhideWhenUsed/>
    <w:rsid w:val="00DC544A"/>
    <w:pPr>
      <w:tabs>
        <w:tab w:val="center" w:pos="4252"/>
        <w:tab w:val="right" w:pos="8504"/>
      </w:tabs>
      <w:snapToGrid w:val="0"/>
    </w:pPr>
  </w:style>
  <w:style w:type="character" w:customStyle="1" w:styleId="af3">
    <w:name w:val="ヘッダー (文字)"/>
    <w:basedOn w:val="a0"/>
    <w:link w:val="af2"/>
    <w:uiPriority w:val="99"/>
    <w:rsid w:val="00DC544A"/>
    <w:rPr>
      <w:kern w:val="2"/>
      <w:sz w:val="21"/>
      <w:szCs w:val="24"/>
    </w:rPr>
  </w:style>
  <w:style w:type="paragraph" w:styleId="af4">
    <w:name w:val="footer"/>
    <w:basedOn w:val="a"/>
    <w:link w:val="af5"/>
    <w:uiPriority w:val="99"/>
    <w:unhideWhenUsed/>
    <w:rsid w:val="00DC544A"/>
    <w:pPr>
      <w:tabs>
        <w:tab w:val="center" w:pos="4252"/>
        <w:tab w:val="right" w:pos="8504"/>
      </w:tabs>
      <w:snapToGrid w:val="0"/>
    </w:pPr>
  </w:style>
  <w:style w:type="character" w:customStyle="1" w:styleId="af5">
    <w:name w:val="フッター (文字)"/>
    <w:basedOn w:val="a0"/>
    <w:link w:val="af4"/>
    <w:uiPriority w:val="99"/>
    <w:rsid w:val="00DC544A"/>
    <w:rPr>
      <w:kern w:val="2"/>
      <w:sz w:val="21"/>
      <w:szCs w:val="24"/>
    </w:rPr>
  </w:style>
  <w:style w:type="table" w:styleId="af6">
    <w:name w:val="Table Grid"/>
    <w:basedOn w:val="a1"/>
    <w:uiPriority w:val="39"/>
    <w:rsid w:val="008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E2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213</Characters>
  <Application>Microsoft Office Word</Application>
  <DocSecurity>0</DocSecurity>
  <Lines>1</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2024-07-03T08:38:00Z</dcterms:created>
  <dcterms:modified xsi:type="dcterms:W3CDTF">2024-07-03T08:39:00Z</dcterms:modified>
</cp:coreProperties>
</file>