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6D" w:rsidRPr="00444E1F" w:rsidRDefault="00B87E6D" w:rsidP="00B87E6D">
      <w:pPr>
        <w:rPr>
          <w:rFonts w:hAnsi="ＭＳ 明朝" w:cs="ＭＳ ゴシック"/>
        </w:rPr>
      </w:pPr>
      <w:r>
        <w:rPr>
          <w:rFonts w:hAnsi="ＭＳ 明朝" w:cs="ＭＳ ゴシック" w:hint="eastAsia"/>
        </w:rPr>
        <w:t>様式第１－５</w:t>
      </w:r>
      <w:r w:rsidRPr="00444E1F">
        <w:rPr>
          <w:rFonts w:hAnsi="ＭＳ 明朝" w:cs="ＭＳ ゴシック" w:hint="eastAsia"/>
        </w:rPr>
        <w:t>号</w:t>
      </w:r>
    </w:p>
    <w:p w:rsidR="00B87E6D" w:rsidRPr="00444E1F" w:rsidRDefault="00B87E6D" w:rsidP="00B87E6D">
      <w:pPr>
        <w:rPr>
          <w:rFonts w:hAnsi="ＭＳ 明朝" w:cs="ＭＳ 明朝"/>
          <w:sz w:val="21"/>
          <w:szCs w:val="21"/>
        </w:rPr>
      </w:pPr>
      <w:r w:rsidRPr="00444E1F">
        <w:rPr>
          <w:rFonts w:hAnsi="ＭＳ 明朝" w:cs="ＭＳ 明朝" w:hint="eastAsia"/>
          <w:sz w:val="21"/>
          <w:szCs w:val="21"/>
        </w:rPr>
        <w:t xml:space="preserve">　　　　　　　　　　　　　　　　　　　　　　　　　　　　　　　　　　　　　　　　　　　　　　　　　申請団体名　　　</w:t>
      </w:r>
    </w:p>
    <w:p w:rsidR="00B87E6D" w:rsidRPr="00444E1F" w:rsidRDefault="00B87E6D" w:rsidP="00B87E6D">
      <w:pPr>
        <w:jc w:val="center"/>
        <w:rPr>
          <w:rFonts w:cs="ＭＳ ゴシック"/>
        </w:rPr>
      </w:pPr>
      <w:r w:rsidRPr="00444E1F">
        <w:rPr>
          <w:rFonts w:cs="ＭＳ ゴシック" w:hint="eastAsia"/>
        </w:rPr>
        <w:t>人　員　配　置　計　画　書</w:t>
      </w:r>
    </w:p>
    <w:tbl>
      <w:tblPr>
        <w:tblW w:w="1433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498"/>
        <w:gridCol w:w="2584"/>
        <w:gridCol w:w="2114"/>
        <w:gridCol w:w="705"/>
        <w:gridCol w:w="470"/>
        <w:gridCol w:w="705"/>
        <w:gridCol w:w="644"/>
        <w:gridCol w:w="644"/>
        <w:gridCol w:w="606"/>
        <w:gridCol w:w="1166"/>
        <w:gridCol w:w="940"/>
      </w:tblGrid>
      <w:tr w:rsidR="00B87E6D" w:rsidRPr="00444E1F" w:rsidTr="00D232B6">
        <w:trPr>
          <w:trHeight w:val="480"/>
        </w:trPr>
        <w:tc>
          <w:tcPr>
            <w:tcW w:w="1259" w:type="dxa"/>
            <w:vMerge w:val="restart"/>
            <w:tcBorders>
              <w:top w:val="single" w:sz="12" w:space="0" w:color="auto"/>
              <w:left w:val="single" w:sz="12" w:space="0" w:color="auto"/>
              <w:bottom w:val="nil"/>
              <w:right w:val="single" w:sz="12" w:space="0" w:color="auto"/>
            </w:tcBorders>
            <w:vAlign w:val="center"/>
          </w:tcPr>
          <w:p w:rsidR="00B87E6D" w:rsidRPr="00444E1F" w:rsidRDefault="00B87E6D" w:rsidP="00D232B6">
            <w:pPr>
              <w:suppressAutoHyphens/>
              <w:kinsoku w:val="0"/>
              <w:autoSpaceDE w:val="0"/>
              <w:autoSpaceDN w:val="0"/>
              <w:spacing w:line="238" w:lineRule="atLeast"/>
              <w:jc w:val="center"/>
              <w:rPr>
                <w:rFonts w:hAnsi="ＭＳ 明朝"/>
              </w:rPr>
            </w:pPr>
            <w:r>
              <w:rPr>
                <w:rFonts w:hAnsi="ＭＳ 明朝" w:hint="eastAsia"/>
              </w:rPr>
              <w:t>職　種</w:t>
            </w:r>
            <w:r w:rsidRPr="00444E1F">
              <w:rPr>
                <w:rFonts w:hAnsi="ＭＳ 明朝" w:hint="eastAsia"/>
              </w:rPr>
              <w:t xml:space="preserve">　</w:t>
            </w:r>
          </w:p>
        </w:tc>
        <w:tc>
          <w:tcPr>
            <w:tcW w:w="2498" w:type="dxa"/>
            <w:vMerge w:val="restart"/>
            <w:tcBorders>
              <w:top w:val="single" w:sz="12" w:space="0" w:color="auto"/>
              <w:left w:val="single" w:sz="12" w:space="0" w:color="auto"/>
              <w:bottom w:val="nil"/>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担当業務内容</w:t>
            </w:r>
          </w:p>
        </w:tc>
        <w:tc>
          <w:tcPr>
            <w:tcW w:w="2584" w:type="dxa"/>
            <w:vMerge w:val="restart"/>
            <w:tcBorders>
              <w:top w:val="single" w:sz="12" w:space="0" w:color="auto"/>
              <w:left w:val="single" w:sz="12" w:space="0" w:color="auto"/>
              <w:bottom w:val="nil"/>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能力、資格</w:t>
            </w:r>
          </w:p>
        </w:tc>
        <w:tc>
          <w:tcPr>
            <w:tcW w:w="2114" w:type="dxa"/>
            <w:vMerge w:val="restart"/>
            <w:tcBorders>
              <w:top w:val="single" w:sz="12" w:space="0" w:color="auto"/>
              <w:left w:val="single" w:sz="12" w:space="0" w:color="auto"/>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経歴</w:t>
            </w:r>
          </w:p>
        </w:tc>
        <w:tc>
          <w:tcPr>
            <w:tcW w:w="705" w:type="dxa"/>
            <w:vMerge w:val="restart"/>
            <w:tcBorders>
              <w:top w:val="single" w:sz="12" w:space="0" w:color="auto"/>
              <w:left w:val="single" w:sz="12" w:space="0" w:color="auto"/>
              <w:right w:val="single" w:sz="12" w:space="0" w:color="auto"/>
            </w:tcBorders>
            <w:shd w:val="clear" w:color="auto" w:fill="auto"/>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実務年数</w:t>
            </w:r>
          </w:p>
        </w:tc>
        <w:tc>
          <w:tcPr>
            <w:tcW w:w="470" w:type="dxa"/>
            <w:vMerge w:val="restart"/>
            <w:tcBorders>
              <w:top w:val="single" w:sz="12" w:space="0" w:color="auto"/>
              <w:left w:val="single" w:sz="12" w:space="0" w:color="auto"/>
              <w:right w:val="single" w:sz="12" w:space="0" w:color="auto"/>
            </w:tcBorders>
            <w:shd w:val="clear" w:color="auto" w:fill="auto"/>
            <w:textDirection w:val="tbRlV"/>
            <w:vAlign w:val="center"/>
          </w:tcPr>
          <w:p w:rsidR="00B87E6D" w:rsidRPr="00444E1F" w:rsidRDefault="00B87E6D" w:rsidP="00D232B6">
            <w:pPr>
              <w:suppressAutoHyphens/>
              <w:kinsoku w:val="0"/>
              <w:wordWrap w:val="0"/>
              <w:autoSpaceDE w:val="0"/>
              <w:autoSpaceDN w:val="0"/>
              <w:spacing w:line="238" w:lineRule="atLeast"/>
              <w:ind w:left="113" w:right="113"/>
              <w:jc w:val="center"/>
              <w:rPr>
                <w:rFonts w:hAnsi="ＭＳ 明朝"/>
              </w:rPr>
            </w:pPr>
            <w:r w:rsidRPr="00444E1F">
              <w:rPr>
                <w:rFonts w:hAnsi="ＭＳ 明朝" w:hint="eastAsia"/>
              </w:rPr>
              <w:t>年齢層</w:t>
            </w:r>
          </w:p>
        </w:tc>
        <w:tc>
          <w:tcPr>
            <w:tcW w:w="2599" w:type="dxa"/>
            <w:gridSpan w:val="4"/>
            <w:tcBorders>
              <w:top w:val="single" w:sz="12" w:space="0" w:color="auto"/>
              <w:left w:val="single" w:sz="12" w:space="0" w:color="auto"/>
              <w:bottom w:val="nil"/>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雇　用　形　態</w:t>
            </w:r>
          </w:p>
        </w:tc>
        <w:tc>
          <w:tcPr>
            <w:tcW w:w="1166" w:type="dxa"/>
            <w:vMerge w:val="restart"/>
            <w:tcBorders>
              <w:top w:val="single" w:sz="12" w:space="0" w:color="auto"/>
              <w:left w:val="single" w:sz="12" w:space="0" w:color="auto"/>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１週間の勤務時間</w:t>
            </w:r>
          </w:p>
        </w:tc>
        <w:tc>
          <w:tcPr>
            <w:tcW w:w="940" w:type="dxa"/>
            <w:vMerge w:val="restart"/>
            <w:tcBorders>
              <w:top w:val="single" w:sz="12" w:space="0" w:color="auto"/>
              <w:left w:val="single" w:sz="12" w:space="0" w:color="auto"/>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rPr>
            </w:pPr>
            <w:r w:rsidRPr="00444E1F">
              <w:rPr>
                <w:rFonts w:hAnsi="ＭＳ 明朝" w:hint="eastAsia"/>
              </w:rPr>
              <w:t>備考</w:t>
            </w:r>
          </w:p>
        </w:tc>
      </w:tr>
      <w:tr w:rsidR="00B87E6D" w:rsidRPr="00444E1F" w:rsidTr="00D232B6">
        <w:trPr>
          <w:trHeight w:val="480"/>
        </w:trPr>
        <w:tc>
          <w:tcPr>
            <w:tcW w:w="1259" w:type="dxa"/>
            <w:vMerge/>
            <w:tcBorders>
              <w:top w:val="nil"/>
              <w:left w:val="single" w:sz="12" w:space="0" w:color="auto"/>
              <w:bottom w:val="single" w:sz="12" w:space="0" w:color="auto"/>
              <w:right w:val="single" w:sz="12" w:space="0" w:color="auto"/>
            </w:tcBorders>
          </w:tcPr>
          <w:p w:rsidR="00B87E6D" w:rsidRPr="00444E1F" w:rsidRDefault="00B87E6D" w:rsidP="00D232B6">
            <w:pPr>
              <w:autoSpaceDE w:val="0"/>
              <w:autoSpaceDN w:val="0"/>
              <w:jc w:val="left"/>
              <w:rPr>
                <w:rFonts w:hAnsi="ＭＳ 明朝"/>
              </w:rPr>
            </w:pPr>
          </w:p>
        </w:tc>
        <w:tc>
          <w:tcPr>
            <w:tcW w:w="2498" w:type="dxa"/>
            <w:vMerge/>
            <w:tcBorders>
              <w:top w:val="nil"/>
              <w:left w:val="single" w:sz="12" w:space="0" w:color="auto"/>
              <w:bottom w:val="single" w:sz="12" w:space="0" w:color="auto"/>
              <w:right w:val="single" w:sz="12" w:space="0" w:color="auto"/>
            </w:tcBorders>
          </w:tcPr>
          <w:p w:rsidR="00B87E6D" w:rsidRPr="00444E1F" w:rsidRDefault="00B87E6D" w:rsidP="00D232B6">
            <w:pPr>
              <w:autoSpaceDE w:val="0"/>
              <w:autoSpaceDN w:val="0"/>
              <w:jc w:val="left"/>
              <w:rPr>
                <w:rFonts w:hAnsi="ＭＳ 明朝"/>
              </w:rPr>
            </w:pPr>
          </w:p>
        </w:tc>
        <w:tc>
          <w:tcPr>
            <w:tcW w:w="2584" w:type="dxa"/>
            <w:vMerge/>
            <w:tcBorders>
              <w:top w:val="nil"/>
              <w:left w:val="single" w:sz="12" w:space="0" w:color="auto"/>
              <w:bottom w:val="single" w:sz="12" w:space="0" w:color="auto"/>
              <w:right w:val="single" w:sz="12" w:space="0" w:color="auto"/>
            </w:tcBorders>
          </w:tcPr>
          <w:p w:rsidR="00B87E6D" w:rsidRPr="00444E1F" w:rsidRDefault="00B87E6D" w:rsidP="00D232B6">
            <w:pPr>
              <w:autoSpaceDE w:val="0"/>
              <w:autoSpaceDN w:val="0"/>
              <w:jc w:val="left"/>
              <w:rPr>
                <w:rFonts w:hAnsi="ＭＳ 明朝"/>
              </w:rPr>
            </w:pPr>
          </w:p>
        </w:tc>
        <w:tc>
          <w:tcPr>
            <w:tcW w:w="2114" w:type="dxa"/>
            <w:vMerge/>
            <w:tcBorders>
              <w:left w:val="single" w:sz="12" w:space="0" w:color="auto"/>
              <w:bottom w:val="single" w:sz="12" w:space="0" w:color="auto"/>
              <w:right w:val="single" w:sz="12" w:space="0" w:color="auto"/>
            </w:tcBorders>
          </w:tcPr>
          <w:p w:rsidR="00B87E6D" w:rsidRPr="00444E1F" w:rsidRDefault="00B87E6D" w:rsidP="00D232B6">
            <w:pPr>
              <w:autoSpaceDE w:val="0"/>
              <w:autoSpaceDN w:val="0"/>
              <w:jc w:val="left"/>
              <w:rPr>
                <w:rFonts w:hAnsi="ＭＳ 明朝"/>
              </w:rPr>
            </w:pPr>
          </w:p>
        </w:tc>
        <w:tc>
          <w:tcPr>
            <w:tcW w:w="705" w:type="dxa"/>
            <w:vMerge/>
            <w:tcBorders>
              <w:left w:val="single" w:sz="12" w:space="0" w:color="auto"/>
              <w:bottom w:val="single" w:sz="12" w:space="0" w:color="auto"/>
              <w:right w:val="single" w:sz="12" w:space="0" w:color="auto"/>
            </w:tcBorders>
            <w:shd w:val="clear" w:color="auto" w:fill="auto"/>
          </w:tcPr>
          <w:p w:rsidR="00B87E6D" w:rsidRPr="00444E1F" w:rsidRDefault="00B87E6D" w:rsidP="00D232B6">
            <w:pPr>
              <w:autoSpaceDE w:val="0"/>
              <w:autoSpaceDN w:val="0"/>
              <w:jc w:val="left"/>
              <w:rPr>
                <w:rFonts w:hAnsi="ＭＳ 明朝"/>
              </w:rPr>
            </w:pPr>
          </w:p>
        </w:tc>
        <w:tc>
          <w:tcPr>
            <w:tcW w:w="470" w:type="dxa"/>
            <w:vMerge/>
            <w:tcBorders>
              <w:left w:val="single" w:sz="12" w:space="0" w:color="auto"/>
              <w:bottom w:val="single" w:sz="12" w:space="0" w:color="auto"/>
              <w:right w:val="single" w:sz="12" w:space="0" w:color="auto"/>
            </w:tcBorders>
            <w:shd w:val="clear" w:color="auto" w:fill="auto"/>
          </w:tcPr>
          <w:p w:rsidR="00B87E6D" w:rsidRPr="00444E1F" w:rsidRDefault="00B87E6D" w:rsidP="00D232B6">
            <w:pPr>
              <w:autoSpaceDE w:val="0"/>
              <w:autoSpaceDN w:val="0"/>
              <w:jc w:val="left"/>
              <w:rPr>
                <w:rFonts w:hAnsi="ＭＳ 明朝"/>
              </w:rPr>
            </w:pPr>
          </w:p>
        </w:tc>
        <w:tc>
          <w:tcPr>
            <w:tcW w:w="705" w:type="dxa"/>
            <w:tcBorders>
              <w:top w:val="single" w:sz="4" w:space="0" w:color="000000"/>
              <w:left w:val="single" w:sz="12" w:space="0" w:color="auto"/>
              <w:bottom w:val="single" w:sz="12" w:space="0" w:color="auto"/>
              <w:right w:val="single" w:sz="4" w:space="0" w:color="000000"/>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w w:val="90"/>
                <w:sz w:val="20"/>
                <w:szCs w:val="20"/>
              </w:rPr>
            </w:pPr>
            <w:r w:rsidRPr="00444E1F">
              <w:rPr>
                <w:rFonts w:hAnsi="ＭＳ 明朝" w:hint="eastAsia"/>
                <w:w w:val="90"/>
                <w:sz w:val="20"/>
                <w:szCs w:val="20"/>
              </w:rPr>
              <w:t>常勤</w:t>
            </w:r>
          </w:p>
        </w:tc>
        <w:tc>
          <w:tcPr>
            <w:tcW w:w="644" w:type="dxa"/>
            <w:tcBorders>
              <w:top w:val="single" w:sz="4" w:space="0" w:color="000000"/>
              <w:left w:val="single" w:sz="4" w:space="0" w:color="000000"/>
              <w:bottom w:val="single" w:sz="12" w:space="0" w:color="auto"/>
              <w:right w:val="single" w:sz="4" w:space="0" w:color="000000"/>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w w:val="50"/>
                <w:sz w:val="20"/>
                <w:szCs w:val="20"/>
              </w:rPr>
            </w:pPr>
            <w:r w:rsidRPr="00444E1F">
              <w:rPr>
                <w:rFonts w:hAnsi="ＭＳ 明朝" w:hint="eastAsia"/>
                <w:w w:val="50"/>
                <w:sz w:val="20"/>
                <w:szCs w:val="20"/>
              </w:rPr>
              <w:t>パート</w:t>
            </w:r>
          </w:p>
        </w:tc>
        <w:tc>
          <w:tcPr>
            <w:tcW w:w="644" w:type="dxa"/>
            <w:tcBorders>
              <w:top w:val="single" w:sz="4" w:space="0" w:color="000000"/>
              <w:left w:val="single" w:sz="4" w:space="0" w:color="000000"/>
              <w:bottom w:val="single" w:sz="12" w:space="0" w:color="auto"/>
              <w:right w:val="single" w:sz="4" w:space="0" w:color="000000"/>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w w:val="90"/>
                <w:sz w:val="20"/>
                <w:szCs w:val="20"/>
              </w:rPr>
            </w:pPr>
            <w:r w:rsidRPr="00444E1F">
              <w:rPr>
                <w:rFonts w:hAnsi="ＭＳ 明朝" w:hint="eastAsia"/>
                <w:w w:val="90"/>
                <w:sz w:val="20"/>
                <w:szCs w:val="20"/>
              </w:rPr>
              <w:t>委託</w:t>
            </w:r>
          </w:p>
        </w:tc>
        <w:tc>
          <w:tcPr>
            <w:tcW w:w="606" w:type="dxa"/>
            <w:tcBorders>
              <w:top w:val="single" w:sz="4" w:space="0" w:color="000000"/>
              <w:left w:val="single" w:sz="4" w:space="0" w:color="000000"/>
              <w:bottom w:val="single" w:sz="12" w:space="0" w:color="auto"/>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w w:val="50"/>
                <w:sz w:val="20"/>
                <w:szCs w:val="20"/>
              </w:rPr>
            </w:pPr>
            <w:r w:rsidRPr="00444E1F">
              <w:rPr>
                <w:rFonts w:hAnsi="ＭＳ 明朝" w:hint="eastAsia"/>
                <w:w w:val="50"/>
                <w:sz w:val="20"/>
                <w:szCs w:val="20"/>
              </w:rPr>
              <w:t>その他</w:t>
            </w:r>
          </w:p>
        </w:tc>
        <w:tc>
          <w:tcPr>
            <w:tcW w:w="1166" w:type="dxa"/>
            <w:vMerge/>
            <w:tcBorders>
              <w:left w:val="single" w:sz="12" w:space="0" w:color="auto"/>
              <w:bottom w:val="single" w:sz="12" w:space="0" w:color="auto"/>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w w:val="50"/>
                <w:sz w:val="20"/>
                <w:szCs w:val="20"/>
              </w:rPr>
            </w:pPr>
          </w:p>
        </w:tc>
        <w:tc>
          <w:tcPr>
            <w:tcW w:w="940" w:type="dxa"/>
            <w:vMerge/>
            <w:tcBorders>
              <w:left w:val="single" w:sz="12" w:space="0" w:color="auto"/>
              <w:bottom w:val="single" w:sz="12" w:space="0" w:color="auto"/>
              <w:right w:val="single" w:sz="12" w:space="0" w:color="auto"/>
            </w:tcBorders>
            <w:vAlign w:val="center"/>
          </w:tcPr>
          <w:p w:rsidR="00B87E6D" w:rsidRPr="00444E1F" w:rsidRDefault="00B87E6D" w:rsidP="00D232B6">
            <w:pPr>
              <w:suppressAutoHyphens/>
              <w:kinsoku w:val="0"/>
              <w:wordWrap w:val="0"/>
              <w:autoSpaceDE w:val="0"/>
              <w:autoSpaceDN w:val="0"/>
              <w:spacing w:line="238" w:lineRule="atLeast"/>
              <w:jc w:val="center"/>
              <w:rPr>
                <w:rFonts w:hAnsi="ＭＳ 明朝"/>
                <w:w w:val="50"/>
                <w:sz w:val="20"/>
                <w:szCs w:val="20"/>
              </w:rPr>
            </w:pPr>
          </w:p>
        </w:tc>
      </w:tr>
      <w:tr w:rsidR="00B87E6D" w:rsidRPr="00444E1F" w:rsidTr="00D232B6">
        <w:trPr>
          <w:trHeight w:val="480"/>
        </w:trPr>
        <w:tc>
          <w:tcPr>
            <w:tcW w:w="1259" w:type="dxa"/>
            <w:tcBorders>
              <w:top w:val="single" w:sz="12" w:space="0" w:color="auto"/>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12" w:space="0" w:color="auto"/>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12" w:space="0" w:color="auto"/>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12" w:space="0" w:color="auto"/>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12" w:space="0" w:color="auto"/>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r w:rsidRPr="00444E1F">
              <w:rPr>
                <w:rFonts w:hAnsi="ＭＳ 明朝" w:hint="eastAsia"/>
              </w:rPr>
              <w:t xml:space="preserve">　　</w:t>
            </w:r>
            <w:r w:rsidRPr="00444E1F">
              <w:rPr>
                <w:rFonts w:hAnsi="ＭＳ 明朝" w:hint="eastAsia"/>
                <w:w w:val="50"/>
                <w:sz w:val="20"/>
                <w:szCs w:val="20"/>
              </w:rPr>
              <w:t>年</w:t>
            </w:r>
          </w:p>
        </w:tc>
        <w:tc>
          <w:tcPr>
            <w:tcW w:w="470" w:type="dxa"/>
            <w:tcBorders>
              <w:top w:val="single" w:sz="12" w:space="0" w:color="auto"/>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12" w:space="0" w:color="auto"/>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12" w:space="0" w:color="auto"/>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12" w:space="0" w:color="auto"/>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12" w:space="0" w:color="auto"/>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12" w:space="0" w:color="auto"/>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r w:rsidRPr="00444E1F">
              <w:rPr>
                <w:rFonts w:hAnsi="ＭＳ 明朝" w:hint="eastAsia"/>
                <w:w w:val="50"/>
                <w:sz w:val="20"/>
                <w:szCs w:val="20"/>
              </w:rPr>
              <w:t xml:space="preserve">　　　　　　　　時間</w:t>
            </w:r>
          </w:p>
        </w:tc>
        <w:tc>
          <w:tcPr>
            <w:tcW w:w="940" w:type="dxa"/>
            <w:tcBorders>
              <w:top w:val="single" w:sz="12" w:space="0" w:color="auto"/>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480"/>
        </w:trPr>
        <w:tc>
          <w:tcPr>
            <w:tcW w:w="1259"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nil"/>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nil"/>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r w:rsidR="00B87E6D" w:rsidRPr="00444E1F" w:rsidTr="00D232B6">
        <w:trPr>
          <w:trHeight w:val="370"/>
        </w:trPr>
        <w:tc>
          <w:tcPr>
            <w:tcW w:w="1259" w:type="dxa"/>
            <w:tcBorders>
              <w:top w:val="single" w:sz="4" w:space="0" w:color="000000"/>
              <w:left w:val="single" w:sz="12" w:space="0" w:color="auto"/>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498" w:type="dxa"/>
            <w:tcBorders>
              <w:top w:val="single" w:sz="4" w:space="0" w:color="000000"/>
              <w:left w:val="single" w:sz="12" w:space="0" w:color="auto"/>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584" w:type="dxa"/>
            <w:tcBorders>
              <w:top w:val="single" w:sz="4" w:space="0" w:color="000000"/>
              <w:left w:val="single" w:sz="12" w:space="0" w:color="auto"/>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2114" w:type="dxa"/>
            <w:tcBorders>
              <w:top w:val="single" w:sz="4" w:space="0" w:color="000000"/>
              <w:left w:val="single" w:sz="12" w:space="0" w:color="auto"/>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left w:val="single" w:sz="12" w:space="0" w:color="auto"/>
              <w:bottom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470" w:type="dxa"/>
            <w:tcBorders>
              <w:left w:val="single" w:sz="12" w:space="0" w:color="auto"/>
              <w:bottom w:val="single" w:sz="12" w:space="0" w:color="auto"/>
              <w:right w:val="single" w:sz="12" w:space="0" w:color="auto"/>
            </w:tcBorders>
            <w:shd w:val="clear" w:color="auto" w:fill="auto"/>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705" w:type="dxa"/>
            <w:tcBorders>
              <w:top w:val="single" w:sz="4" w:space="0" w:color="000000"/>
              <w:left w:val="single" w:sz="12" w:space="0" w:color="auto"/>
              <w:bottom w:val="single" w:sz="12" w:space="0" w:color="auto"/>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single" w:sz="12" w:space="0" w:color="auto"/>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44" w:type="dxa"/>
            <w:tcBorders>
              <w:top w:val="single" w:sz="4" w:space="0" w:color="000000"/>
              <w:left w:val="single" w:sz="4" w:space="0" w:color="000000"/>
              <w:bottom w:val="single" w:sz="12" w:space="0" w:color="auto"/>
              <w:right w:val="single" w:sz="4" w:space="0" w:color="000000"/>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606" w:type="dxa"/>
            <w:tcBorders>
              <w:top w:val="single" w:sz="4" w:space="0" w:color="000000"/>
              <w:left w:val="single" w:sz="4" w:space="0" w:color="000000"/>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1166" w:type="dxa"/>
            <w:tcBorders>
              <w:top w:val="single" w:sz="4" w:space="0" w:color="000000"/>
              <w:left w:val="single" w:sz="12" w:space="0" w:color="auto"/>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c>
          <w:tcPr>
            <w:tcW w:w="940" w:type="dxa"/>
            <w:tcBorders>
              <w:top w:val="single" w:sz="4" w:space="0" w:color="000000"/>
              <w:left w:val="single" w:sz="12" w:space="0" w:color="auto"/>
              <w:bottom w:val="single" w:sz="12" w:space="0" w:color="auto"/>
              <w:right w:val="single" w:sz="12" w:space="0" w:color="auto"/>
            </w:tcBorders>
          </w:tcPr>
          <w:p w:rsidR="00B87E6D" w:rsidRPr="00444E1F" w:rsidRDefault="00B87E6D" w:rsidP="00D232B6">
            <w:pPr>
              <w:suppressAutoHyphens/>
              <w:kinsoku w:val="0"/>
              <w:wordWrap w:val="0"/>
              <w:autoSpaceDE w:val="0"/>
              <w:autoSpaceDN w:val="0"/>
              <w:spacing w:line="238" w:lineRule="atLeast"/>
              <w:jc w:val="left"/>
              <w:rPr>
                <w:rFonts w:hAnsi="ＭＳ 明朝"/>
              </w:rPr>
            </w:pPr>
          </w:p>
        </w:tc>
      </w:tr>
    </w:tbl>
    <w:p w:rsidR="00B87E6D" w:rsidRPr="00444E1F" w:rsidRDefault="00B87E6D" w:rsidP="00B87E6D">
      <w:pPr>
        <w:spacing w:line="320" w:lineRule="exact"/>
        <w:rPr>
          <w:rFonts w:hAnsi="ＭＳ 明朝"/>
          <w:spacing w:val="6"/>
          <w:sz w:val="22"/>
          <w:szCs w:val="22"/>
        </w:rPr>
      </w:pPr>
      <w:r w:rsidRPr="00444E1F">
        <w:rPr>
          <w:rFonts w:hAnsi="ＭＳ 明朝" w:hint="eastAsia"/>
          <w:sz w:val="22"/>
          <w:szCs w:val="22"/>
        </w:rPr>
        <w:t>※能力、資格、実務経験年数等は実際に配置する予定職員を想定のうえ記入してください。</w:t>
      </w:r>
    </w:p>
    <w:p w:rsidR="00B87E6D" w:rsidRPr="00444E1F" w:rsidRDefault="00B87E6D" w:rsidP="00B87E6D">
      <w:pPr>
        <w:spacing w:line="320" w:lineRule="exact"/>
        <w:rPr>
          <w:rFonts w:hAnsi="ＭＳ 明朝"/>
          <w:sz w:val="22"/>
          <w:szCs w:val="22"/>
        </w:rPr>
      </w:pPr>
      <w:r w:rsidRPr="00444E1F">
        <w:rPr>
          <w:rFonts w:hAnsi="ＭＳ 明朝" w:hint="eastAsia"/>
          <w:sz w:val="22"/>
          <w:szCs w:val="22"/>
        </w:rPr>
        <w:t>※職員の雇用形態は、実際に勤務する職員を想定して該当する欄に○印を記入してください。</w:t>
      </w:r>
    </w:p>
    <w:p w:rsidR="00B87E6D" w:rsidRPr="00444E1F" w:rsidRDefault="00B87E6D" w:rsidP="00B87E6D">
      <w:pPr>
        <w:spacing w:line="320" w:lineRule="exact"/>
        <w:rPr>
          <w:rFonts w:hAnsi="ＭＳ 明朝"/>
          <w:sz w:val="22"/>
          <w:szCs w:val="22"/>
        </w:rPr>
      </w:pPr>
      <w:r w:rsidRPr="00444E1F">
        <w:rPr>
          <w:rFonts w:hAnsi="ＭＳ 明朝" w:hint="eastAsia"/>
          <w:sz w:val="22"/>
          <w:szCs w:val="22"/>
        </w:rPr>
        <w:t>※常勤・パート・委託以外の雇用についてはその他の欄に具体的な雇用形態を記入してください。</w:t>
      </w:r>
    </w:p>
    <w:p w:rsidR="0034333E" w:rsidRPr="00B87E6D" w:rsidRDefault="00B87E6D" w:rsidP="00B87E6D">
      <w:pPr>
        <w:spacing w:line="320" w:lineRule="exact"/>
        <w:rPr>
          <w:rFonts w:hAnsi="ＭＳ 明朝" w:hint="eastAsia"/>
          <w:sz w:val="22"/>
          <w:szCs w:val="22"/>
        </w:rPr>
      </w:pPr>
      <w:r w:rsidRPr="00444E1F">
        <w:rPr>
          <w:rFonts w:hAnsi="ＭＳ 明朝" w:hint="eastAsia"/>
          <w:sz w:val="22"/>
          <w:szCs w:val="22"/>
        </w:rPr>
        <w:t>※グループ応募の場合は、代表又は構成員の法人名等を備考欄に記載してください。</w:t>
      </w:r>
      <w:bookmarkStart w:id="0" w:name="_GoBack"/>
      <w:bookmarkEnd w:id="0"/>
    </w:p>
    <w:sectPr w:rsidR="0034333E" w:rsidRPr="00B87E6D" w:rsidSect="00B87E6D">
      <w:pgSz w:w="16838" w:h="11906" w:orient="landscape" w:code="9"/>
      <w:pgMar w:top="1134" w:right="1134" w:bottom="1134" w:left="1134"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6D"/>
    <w:rsid w:val="0034333E"/>
    <w:rsid w:val="005E2BBA"/>
    <w:rsid w:val="00980EAB"/>
    <w:rsid w:val="00B8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45FA8"/>
  <w15:chartTrackingRefBased/>
  <w15:docId w15:val="{D7022E7B-AD6A-43D6-A606-631DD01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6D"/>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2020-06-16T02:47:00Z</dcterms:created>
  <dcterms:modified xsi:type="dcterms:W3CDTF">2020-06-16T02:48:00Z</dcterms:modified>
</cp:coreProperties>
</file>