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4" w:rsidRPr="00081FFC" w:rsidRDefault="002B54C4" w:rsidP="002B54C4">
      <w:pPr>
        <w:rPr>
          <w:rFonts w:hAnsi="ＭＳ 明朝" w:hint="eastAsia"/>
        </w:rPr>
      </w:pPr>
      <w:r w:rsidRPr="00081FFC">
        <w:rPr>
          <w:rFonts w:hAnsi="ＭＳ 明朝" w:hint="eastAsia"/>
        </w:rPr>
        <w:t>別紙７－２</w:t>
      </w:r>
    </w:p>
    <w:p w:rsidR="002B54C4" w:rsidRPr="00081FFC" w:rsidRDefault="002B54C4" w:rsidP="002B54C4">
      <w:pPr>
        <w:jc w:val="center"/>
        <w:rPr>
          <w:rFonts w:hAnsi="ＭＳ 明朝" w:hint="eastAsia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演習会場見取図</w:t>
      </w:r>
    </w:p>
    <w:tbl>
      <w:tblPr>
        <w:tblW w:w="8918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3"/>
        <w:gridCol w:w="1957"/>
        <w:gridCol w:w="1260"/>
        <w:gridCol w:w="1260"/>
        <w:gridCol w:w="1687"/>
        <w:gridCol w:w="1327"/>
      </w:tblGrid>
      <w:tr w:rsidR="002B54C4" w:rsidRPr="00081FFC" w:rsidTr="00AD2E7B">
        <w:tblPrEx>
          <w:tblCellMar>
            <w:top w:w="0" w:type="dxa"/>
            <w:bottom w:w="0" w:type="dxa"/>
          </w:tblCellMar>
        </w:tblPrEx>
        <w:trPr>
          <w:trHeight w:val="5937"/>
        </w:trPr>
        <w:tc>
          <w:tcPr>
            <w:tcW w:w="8918" w:type="dxa"/>
            <w:gridSpan w:val="7"/>
            <w:tcBorders>
              <w:bottom w:val="double" w:sz="4" w:space="0" w:color="auto"/>
            </w:tcBorders>
            <w:vAlign w:val="center"/>
          </w:tcPr>
          <w:p w:rsidR="002B54C4" w:rsidRPr="00081FFC" w:rsidRDefault="002B54C4" w:rsidP="00AD2E7B">
            <w:pPr>
              <w:rPr>
                <w:rFonts w:hAnsi="ＭＳ 明朝" w:hint="eastAsia"/>
              </w:rPr>
            </w:pPr>
          </w:p>
        </w:tc>
      </w:tr>
      <w:tr w:rsidR="002B54C4" w:rsidRPr="00081FFC" w:rsidTr="00AD2E7B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404" w:type="dxa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部屋面積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 xml:space="preserve">      　　  　　　　㎡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1回当りの研修人数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 xml:space="preserve">　　　　名</w:t>
            </w:r>
          </w:p>
        </w:tc>
        <w:tc>
          <w:tcPr>
            <w:tcW w:w="1687" w:type="dxa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一人当たりの面積（1.65㎡以上）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2B54C4" w:rsidRPr="00081FFC" w:rsidRDefault="002B54C4" w:rsidP="00AD2E7B">
            <w:pPr>
              <w:jc w:val="righ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㎡</w:t>
            </w:r>
          </w:p>
        </w:tc>
      </w:tr>
      <w:tr w:rsidR="002B54C4" w:rsidRPr="00081FFC" w:rsidTr="00AD2E7B">
        <w:tblPrEx>
          <w:tblCellMar>
            <w:top w:w="0" w:type="dxa"/>
            <w:bottom w:w="0" w:type="dxa"/>
          </w:tblCellMar>
        </w:tblPrEx>
        <w:trPr>
          <w:trHeight w:val="4598"/>
        </w:trPr>
        <w:tc>
          <w:tcPr>
            <w:tcW w:w="1427" w:type="dxa"/>
            <w:gridSpan w:val="2"/>
            <w:tcBorders>
              <w:bottom w:val="single" w:sz="4" w:space="0" w:color="auto"/>
            </w:tcBorders>
            <w:vAlign w:val="center"/>
          </w:tcPr>
          <w:p w:rsidR="002B54C4" w:rsidRPr="00081FFC" w:rsidRDefault="002B54C4" w:rsidP="00AD2E7B">
            <w:pPr>
              <w:jc w:val="lef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 xml:space="preserve"> 会場配備の介護機具等一覧</w:t>
            </w:r>
          </w:p>
          <w:p w:rsidR="002B54C4" w:rsidRPr="00081FFC" w:rsidRDefault="002B54C4" w:rsidP="00AD2E7B">
            <w:pPr>
              <w:jc w:val="left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（消耗品は除く）</w:t>
            </w:r>
          </w:p>
        </w:tc>
        <w:tc>
          <w:tcPr>
            <w:tcW w:w="7491" w:type="dxa"/>
            <w:gridSpan w:val="5"/>
            <w:tcBorders>
              <w:bottom w:val="single" w:sz="4" w:space="0" w:color="auto"/>
            </w:tcBorders>
          </w:tcPr>
          <w:p w:rsidR="002B54C4" w:rsidRPr="00081FFC" w:rsidRDefault="002B54C4" w:rsidP="00AD2E7B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使用備品等</w:t>
            </w:r>
          </w:p>
          <w:p w:rsidR="002B54C4" w:rsidRPr="00081FFC" w:rsidRDefault="002B54C4" w:rsidP="00AD2E7B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・浴槽（内のり：縦   ㎜×横    ㎜×高さ    ㎜）※1台以上必要</w:t>
            </w:r>
          </w:p>
          <w:p w:rsidR="002B54C4" w:rsidRPr="00081FFC" w:rsidRDefault="002B54C4" w:rsidP="00AD2E7B">
            <w:pPr>
              <w:rPr>
                <w:rFonts w:hAnsi="ＭＳ 明朝" w:hint="eastAsia"/>
              </w:rPr>
            </w:pPr>
          </w:p>
          <w:p w:rsidR="002B54C4" w:rsidRPr="00081FFC" w:rsidRDefault="009074F6" w:rsidP="00AD2E7B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176530</wp:posOffset>
                      </wp:positionV>
                      <wp:extent cx="114300" cy="685800"/>
                      <wp:effectExtent l="0" t="0" r="0" b="0"/>
                      <wp:wrapNone/>
                      <wp:docPr id="2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685800"/>
                              </a:xfrm>
                              <a:prstGeom prst="leftBrace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56AC2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7" o:spid="_x0000_s1026" type="#_x0000_t87" style="position:absolute;left:0;text-align:left;margin-left:24.45pt;margin-top:13.9pt;width: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212F26" w:rsidRPr="00081FFC">
              <w:rPr>
                <w:rFonts w:hAnsi="ＭＳ 明朝" w:hint="eastAsia"/>
              </w:rPr>
              <w:t>※</w:t>
            </w:r>
            <w:r w:rsidR="00DA2A88" w:rsidRPr="00081FFC">
              <w:rPr>
                <w:rFonts w:hAnsi="ＭＳ 明朝" w:hint="eastAsia"/>
              </w:rPr>
              <w:t>おおむね</w:t>
            </w:r>
            <w:r w:rsidR="002B54C4" w:rsidRPr="00081FFC">
              <w:rPr>
                <w:rFonts w:hAnsi="ＭＳ 明朝" w:hint="eastAsia"/>
              </w:rPr>
              <w:t>６人ごとに１台以上必要</w:t>
            </w:r>
          </w:p>
          <w:p w:rsidR="002B54C4" w:rsidRPr="00081FFC" w:rsidRDefault="002B54C4" w:rsidP="00AD2E7B">
            <w:pPr>
              <w:ind w:firstLineChars="300" w:firstLine="720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・介護用ベッド、ギャッジベッド（   台）</w:t>
            </w:r>
          </w:p>
          <w:p w:rsidR="002B54C4" w:rsidRPr="00081FFC" w:rsidRDefault="002B54C4" w:rsidP="00AD2E7B">
            <w:pPr>
              <w:ind w:firstLineChars="300" w:firstLine="720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・車椅子（手動    台、電動      台）</w:t>
            </w:r>
          </w:p>
          <w:p w:rsidR="002B54C4" w:rsidRPr="00081FFC" w:rsidRDefault="002B54C4" w:rsidP="00AD2E7B">
            <w:pPr>
              <w:ind w:firstLineChars="300" w:firstLine="720"/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・排泄用具(ポータブルトイレ  　 台、特殊尿器     台）</w:t>
            </w:r>
          </w:p>
          <w:p w:rsidR="002B54C4" w:rsidRPr="00081FFC" w:rsidRDefault="002B54C4" w:rsidP="00AD2E7B">
            <w:pPr>
              <w:ind w:firstLineChars="500" w:firstLine="1200"/>
              <w:rPr>
                <w:rFonts w:hAnsi="ＭＳ 明朝"/>
              </w:rPr>
            </w:pPr>
          </w:p>
          <w:p w:rsidR="002B54C4" w:rsidRPr="00081FFC" w:rsidRDefault="002B54C4" w:rsidP="00AD2E7B">
            <w:pPr>
              <w:rPr>
                <w:rFonts w:hAnsi="ＭＳ 明朝" w:hint="eastAsia"/>
              </w:rPr>
            </w:pPr>
            <w:r w:rsidRPr="00081FFC">
              <w:rPr>
                <w:rFonts w:hAnsi="ＭＳ 明朝" w:hint="eastAsia"/>
              </w:rPr>
              <w:t>※定員分必要　・机　・椅子</w:t>
            </w:r>
          </w:p>
          <w:p w:rsidR="002B54C4" w:rsidRPr="00081FFC" w:rsidRDefault="009074F6" w:rsidP="00AD2E7B">
            <w:pPr>
              <w:rPr>
                <w:rFonts w:hAnsi="ＭＳ 明朝" w:hint="eastAsia"/>
              </w:rPr>
            </w:pPr>
            <w:r w:rsidRPr="00081FFC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111125</wp:posOffset>
                      </wp:positionV>
                      <wp:extent cx="4311650" cy="832485"/>
                      <wp:effectExtent l="0" t="0" r="0" b="0"/>
                      <wp:wrapNone/>
                      <wp:docPr id="1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1650" cy="8324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04ED" w:rsidRDefault="00CB04ED" w:rsidP="002B54C4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その他</w:t>
                                  </w:r>
                                </w:p>
                                <w:p w:rsidR="00CB04ED" w:rsidRDefault="00CB04ED" w:rsidP="002B54C4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  <w:p w:rsidR="00CB04ED" w:rsidRDefault="00CB04ED" w:rsidP="002B54C4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  <w:p w:rsidR="00CB04ED" w:rsidRDefault="00CB04ED" w:rsidP="002B54C4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  <w:p w:rsidR="00CB04ED" w:rsidRDefault="00CB04ED" w:rsidP="002B54C4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5040" tIns="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06" o:spid="_x0000_s1026" type="#_x0000_t185" style="position:absolute;left:0;text-align:left;margin-left:-1.95pt;margin-top:8.75pt;width:339.5pt;height:6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">
                      <v:textbox inset=".14mm,0">
                        <w:txbxContent>
                          <w:p w:rsidR="00CB04ED" w:rsidRDefault="00CB04ED" w:rsidP="002B54C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その他</w:t>
                            </w:r>
                          </w:p>
                          <w:p w:rsidR="00CB04ED" w:rsidRDefault="00CB04ED" w:rsidP="002B54C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CB04ED" w:rsidRDefault="00CB04ED" w:rsidP="002B54C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CB04ED" w:rsidRDefault="00CB04ED" w:rsidP="002B54C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CB04ED" w:rsidRDefault="00CB04ED" w:rsidP="002B54C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54C4" w:rsidRPr="00081FFC" w:rsidRDefault="002B54C4" w:rsidP="00AD2E7B">
            <w:pPr>
              <w:rPr>
                <w:rFonts w:hAnsi="ＭＳ 明朝" w:hint="eastAsia"/>
              </w:rPr>
            </w:pPr>
          </w:p>
          <w:p w:rsidR="002B54C4" w:rsidRPr="00081FFC" w:rsidRDefault="002B54C4" w:rsidP="00AD2E7B">
            <w:pPr>
              <w:ind w:firstLineChars="400" w:firstLine="960"/>
              <w:rPr>
                <w:rFonts w:hAnsi="ＭＳ 明朝" w:hint="eastAsia"/>
              </w:rPr>
            </w:pPr>
          </w:p>
        </w:tc>
        <w:bookmarkStart w:id="0" w:name="_GoBack"/>
        <w:bookmarkEnd w:id="0"/>
      </w:tr>
    </w:tbl>
    <w:p w:rsidR="002B54C4" w:rsidRPr="00081FFC" w:rsidRDefault="002B54C4" w:rsidP="002B54C4">
      <w:pPr>
        <w:rPr>
          <w:rFonts w:hAnsi="ＭＳ 明朝" w:hint="eastAsia"/>
        </w:rPr>
      </w:pPr>
      <w:r w:rsidRPr="00081FFC">
        <w:rPr>
          <w:rFonts w:hAnsi="ＭＳ 明朝" w:hint="eastAsia"/>
        </w:rPr>
        <w:t>※見取り図には、全体に縦（ｍｍ）×横（ｍｍ）のスケールを入れ、ギャッジベッド、浴槽、車椅子等の大型介護器材については、その配置が分かるように記載すること。</w:t>
      </w:r>
    </w:p>
    <w:sectPr w:rsidR="002B54C4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2C" w:rsidRDefault="00A46A2C">
      <w:r>
        <w:separator/>
      </w:r>
    </w:p>
  </w:endnote>
  <w:endnote w:type="continuationSeparator" w:id="0">
    <w:p w:rsidR="00A46A2C" w:rsidRDefault="00A4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2C" w:rsidRDefault="00A46A2C">
      <w:r>
        <w:separator/>
      </w:r>
    </w:p>
  </w:footnote>
  <w:footnote w:type="continuationSeparator" w:id="0">
    <w:p w:rsidR="00A46A2C" w:rsidRDefault="00A4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4F6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46A2C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1689C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79F33"/>
  <w15:chartTrackingRefBased/>
  <w15:docId w15:val="{2AE03BE4-60B7-4589-BB80-9C1A7D873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D3D6-EC24-4271-B357-7B402B28E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2</cp:revision>
  <cp:lastPrinted>2018-11-05T05:35:00Z</cp:lastPrinted>
  <dcterms:created xsi:type="dcterms:W3CDTF">2018-12-03T06:26:00Z</dcterms:created>
  <dcterms:modified xsi:type="dcterms:W3CDTF">2018-12-03T06:26:00Z</dcterms:modified>
</cp:coreProperties>
</file>