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2228A6">
        <w:rPr>
          <w:rFonts w:ascii="ＭＳ 明朝" w:hAnsi="ＭＳ 明朝" w:cs="Times New Roman" w:hint="eastAsia"/>
        </w:rPr>
        <w:t>第４次千葉県青少年総合プラン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228A6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2228A6">
        <w:rPr>
          <w:rFonts w:ascii="ＭＳ 明朝" w:hAnsi="ＭＳ 明朝" w:hint="eastAsia"/>
        </w:rPr>
        <w:t>県民生活課子ども・若者育成支援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2228A6" w:rsidRDefault="00CC5CA2" w:rsidP="002228A6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2228A6">
      <w:pPr>
        <w:spacing w:line="400" w:lineRule="exact"/>
        <w:ind w:firstLineChars="449" w:firstLine="101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2228A6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2228A6">
        <w:rPr>
          <w:rFonts w:ascii="ＭＳ ゴシック" w:eastAsia="ＭＳ ゴシック" w:hAnsi="ＭＳ ゴシック" w:cs="Arial" w:hint="eastAsia"/>
          <w:sz w:val="22"/>
          <w:szCs w:val="22"/>
        </w:rPr>
        <w:t>５８５８</w:t>
      </w:r>
      <w:r w:rsidR="00E532C4">
        <w:rPr>
          <w:rFonts w:hint="eastAsia"/>
        </w:rPr>
        <w:t xml:space="preserve">　ﾒｰﾙｱﾄﾞﾚｽ：</w:t>
      </w:r>
      <w:r w:rsidR="002228A6">
        <w:rPr>
          <w:rFonts w:hint="eastAsia"/>
        </w:rPr>
        <w:t>seisyounen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2228A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第４次千葉県青少年総合プラン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bookmarkStart w:id="0" w:name="_GoBack"/>
            <w:bookmarkEnd w:id="0"/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228A6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5B078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2018-02-20T05:30:00Z</dcterms:created>
  <dcterms:modified xsi:type="dcterms:W3CDTF">2023-02-01T09:39:00Z</dcterms:modified>
</cp:coreProperties>
</file>