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4D9" w14:textId="59EAC588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6A496328" w:rsidR="009A46BC" w:rsidRDefault="00CE5943" w:rsidP="000549DF">
      <w:pPr>
        <w:wordWrap w:val="0"/>
        <w:ind w:rightChars="69" w:right="152" w:firstLineChars="100" w:firstLine="220"/>
        <w:jc w:val="right"/>
        <w:rPr>
          <w:sz w:val="24"/>
          <w:szCs w:val="24"/>
          <w:lang w:eastAsia="ja-JP"/>
        </w:rPr>
      </w:pPr>
      <w:r w:rsidRPr="00CE5943">
        <w:rPr>
          <w:rFonts w:ascii="ＭＳ Ｐ明朝" w:eastAsia="ＭＳ Ｐ明朝" w:hAnsi="ＭＳ Ｐ明朝" w:hint="eastAsia"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3D24B" wp14:editId="7DBD2004">
                <wp:simplePos x="0" y="0"/>
                <wp:positionH relativeFrom="column">
                  <wp:posOffset>5392049</wp:posOffset>
                </wp:positionH>
                <wp:positionV relativeFrom="paragraph">
                  <wp:posOffset>186690</wp:posOffset>
                </wp:positionV>
                <wp:extent cx="45085" cy="320675"/>
                <wp:effectExtent l="57150" t="38100" r="50165" b="22225"/>
                <wp:wrapNone/>
                <wp:docPr id="215717921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085" cy="320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09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424.55pt;margin-top:14.7pt;width:3.55pt;height:25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tz7AEAADIEAAAOAAAAZHJzL2Uyb0RvYy54bWysU02P0zAQvSPxHyzfadJCl1XUdA9dCocV&#10;rFh2765jJxaOxxqbNv33jJ00fAoJRA4jT2bem5nn8eZm6C07KgwGXM2Xi5Iz5SQ0xrU1f/y0f3HN&#10;WYjCNcKCUzU/q8Bvts+fbU6+UivowDYKGZG4UJ18zbsYfVUUQXaqF2EBXjkKasBeRHKxLRoUJ2Lv&#10;bbEqy6viBNh4BKlCoL+3Y5BvM7/WSsYPWgcVma059RazxWwPyRbbjahaFL4zcmpD/EMXvTCOis5U&#10;tyIK9gXNL1S9kQgBdFxI6AvQ2kiVZ6BpluVP0zx0wqs8C4kT/CxT+H+08v1x5+4xtS4H9+DvQH4O&#10;JEpx8qGag8kJfkwbNPZMW+Pf0X3zfHpKp0RB87Ahi3uexVVDZJJ+vlqX12vOJEVersqr1+ukfSGq&#10;xJewHkN8q6Bn6VDzEFGYtos7cI5uEXCsII53IY7ACyCBrUs2gDXN3libHWwPO4vsKOjq9/uSvqni&#10;D2lRGPvGNSyePa1nRCNca9WUmWizEuPwWYZ4tmos+VFpZhoabWwt76yaSwoplYvLmYmyE0xTezOw&#10;zKr9ETjlJ6jK+/w34BmRK4OLM7g3DvB31eNwaVmP+RcFxrmTBAdozvd4WRJazHyP0yNKm/+9n+Hf&#10;nvr2KwAAAP//AwBQSwMEFAAGAAgAAAAhABEdbdXgAAAACQEAAA8AAABkcnMvZG93bnJldi54bWxM&#10;j0Frg0AQhe+F/odlCr2UZlVSq9YxBKEQvCUtlN4mulWpOyvumui/7/bUHof38d43+W7Rg7ioyfaG&#10;EcJNAEJxbZqeW4T3t9fHBIR1xA0NhhXCqizsitubnLLGXPmoLifXCl/CNiOEzrkxk9LWndJkN2ZU&#10;7LMvM2ly/pxa2Ux09eV6kFEQxFJTz36ho1GVnaq/T7NGOIb7vlyp5M9DXB0+5qV6WOcK8f5u2b+A&#10;cGpxfzD86nt1KLzT2czcWDEgJNs09ChClG5BeCB5iiMQZ4TnNAVZ5PL/B8UPAAAA//8DAFBLAQIt&#10;ABQABgAIAAAAIQC2gziS/gAAAOEBAAATAAAAAAAAAAAAAAAAAAAAAABbQ29udGVudF9UeXBlc10u&#10;eG1sUEsBAi0AFAAGAAgAAAAhADj9If/WAAAAlAEAAAsAAAAAAAAAAAAAAAAALwEAAF9yZWxzLy5y&#10;ZWxzUEsBAi0AFAAGAAgAAAAhAAVvW3PsAQAAMgQAAA4AAAAAAAAAAAAAAAAALgIAAGRycy9lMm9E&#10;b2MueG1sUEsBAi0AFAAGAAgAAAAhABEdbdXgAAAACQEAAA8AAAAAAAAAAAAAAAAARgQAAGRycy9k&#10;b3ducmV2LnhtbFBLBQYAAAAABAAEAPMAAABTBQAAAAA=&#10;" strokecolor="red">
                <v:stroke endarrow="block"/>
                <o:lock v:ext="edit" shapetype="f"/>
              </v:shape>
            </w:pict>
          </mc:Fallback>
        </mc:AlternateContent>
      </w:r>
      <w:r w:rsidRPr="00CE5943">
        <w:rPr>
          <w:rFonts w:hint="eastAsia"/>
          <w:color w:val="FF0000"/>
          <w:sz w:val="24"/>
          <w:szCs w:val="24"/>
          <w:lang w:eastAsia="ja-JP"/>
        </w:rPr>
        <w:t>令和８</w:t>
      </w:r>
      <w:r w:rsidR="009A46BC">
        <w:rPr>
          <w:rFonts w:hint="eastAsia"/>
          <w:sz w:val="24"/>
          <w:szCs w:val="24"/>
          <w:lang w:eastAsia="ja-JP"/>
        </w:rPr>
        <w:t>年</w:t>
      </w:r>
      <w:r w:rsidRPr="00CE5943">
        <w:rPr>
          <w:rFonts w:hint="eastAsia"/>
          <w:color w:val="FF0000"/>
          <w:sz w:val="24"/>
          <w:szCs w:val="24"/>
          <w:lang w:eastAsia="ja-JP"/>
        </w:rPr>
        <w:t>○</w:t>
      </w:r>
      <w:r w:rsidR="009A46BC">
        <w:rPr>
          <w:rFonts w:hint="eastAsia"/>
          <w:sz w:val="24"/>
          <w:szCs w:val="24"/>
          <w:lang w:eastAsia="ja-JP"/>
        </w:rPr>
        <w:t>月</w:t>
      </w:r>
      <w:r w:rsidRPr="00CE5943">
        <w:rPr>
          <w:rFonts w:hint="eastAsia"/>
          <w:color w:val="FF0000"/>
          <w:sz w:val="24"/>
          <w:szCs w:val="24"/>
          <w:lang w:eastAsia="ja-JP"/>
        </w:rPr>
        <w:t>○</w:t>
      </w:r>
      <w:r w:rsidR="009A46BC">
        <w:rPr>
          <w:rFonts w:hint="eastAsia"/>
          <w:sz w:val="24"/>
          <w:szCs w:val="24"/>
          <w:lang w:eastAsia="ja-JP"/>
        </w:rPr>
        <w:t>日</w:t>
      </w:r>
    </w:p>
    <w:p w14:paraId="5A631B39" w14:textId="73E3192A" w:rsidR="00C9518E" w:rsidRPr="00F0226A" w:rsidRDefault="00CE5943" w:rsidP="000549DF">
      <w:pPr>
        <w:ind w:rightChars="5" w:right="11" w:firstLineChars="100" w:firstLine="180"/>
        <w:jc w:val="right"/>
        <w:rPr>
          <w:sz w:val="24"/>
          <w:szCs w:val="24"/>
          <w:lang w:eastAsia="ja-JP"/>
        </w:rPr>
      </w:pPr>
      <w:r w:rsidRPr="00F87FA6">
        <w:rPr>
          <w:noProof/>
          <w:sz w:val="1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5131B" wp14:editId="2E9A0BD1">
                <wp:simplePos x="0" y="0"/>
                <wp:positionH relativeFrom="margin">
                  <wp:posOffset>3724539</wp:posOffset>
                </wp:positionH>
                <wp:positionV relativeFrom="paragraph">
                  <wp:posOffset>85725</wp:posOffset>
                </wp:positionV>
                <wp:extent cx="2300605" cy="499110"/>
                <wp:effectExtent l="0" t="0" r="23495" b="15240"/>
                <wp:wrapNone/>
                <wp:docPr id="7214457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499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A490EDA" w14:textId="7B081E64" w:rsidR="00CE5943" w:rsidRPr="008D1F4B" w:rsidRDefault="00CE5943" w:rsidP="00CE5943">
                            <w:pPr>
                              <w:snapToGrid w:val="0"/>
                              <w:rPr>
                                <w:lang w:eastAsia="ja-JP"/>
                              </w:rPr>
                            </w:pPr>
                            <w:r w:rsidRPr="0075209C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</w:t>
                            </w:r>
                            <w:r w:rsidR="0075209C" w:rsidRPr="0075209C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８</w:t>
                            </w:r>
                            <w:r w:rsidRPr="0075209C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年６月２</w:t>
                            </w:r>
                            <w:r w:rsidR="0075209C" w:rsidRPr="0075209C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６</w:t>
                            </w:r>
                            <w:r w:rsidRPr="0075209C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日</w:t>
                            </w:r>
                            <w:r w:rsidRPr="00F87FA6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までの日付。様式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、１、</w:t>
                            </w:r>
                            <w:r w:rsidRPr="00F87FA6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５、７号と揃える。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513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3.25pt;margin-top:6.75pt;width:181.15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REQwIAAJAEAAAOAAAAZHJzL2Uyb0RvYy54bWysVE1vGjEQvVfqf7B8L7sQSBOUJaKJqCqh&#10;JBKpcjZeL6zk9bi2YZf++j6br3z0VHUPxvaM38y8N8PNbddotlXO12QK3u/lnCkjqazNquA/n2df&#10;rjjzQZhSaDKq4Dvl+e3k86eb1o7VgNakS+UYQIwft7bg6xDsOMu8XKtG+B5ZZWCsyDUi4OhWWelE&#10;C/RGZ4M8v8xacqV1JJX3uL3fG/kk4VeVkuGxqrwKTBccuYW0urQu45pNbsR45YRd1/KQhviHLBpR&#10;GwQ9Qd2LINjG1R+gmlo68lSFnqQmo6qqpUo1oJp+/q6axVpYlWoBOd6eaPL/D1Y+bBf2ybHQfaMO&#10;AkZCWuvHHpexnq5yTfxFpgx2ULg70aa6wCQuBxcQIh9xJmEbXl/3+4nX7PzaOh++K2pY3BTcQZbE&#10;ltjOfUBEuB5dYjBPui5ntdbpsPN32rGtgIIQvqSWMy18wGXBZ+mLSQPizTNtWFvwy4tRniK9sXm3&#10;Wp4wZ7Mc30cIAGoD3DMbcRe6ZXegaEnlDsw52jeVt3JWo7w5cnsSDl0EsjAZ4RFLpQnZ0GHH2Zrc&#10;77/dR3+ICytnLbqy4P7XRjiFkn8YyH7dHw5jG6fDcPR1gIN7bVm+tphNc0egrY8ZtDJto3/Qx23l&#10;qHnBAE1jVJiEkYhdcBnc8XAX9tOCEZRqOk1uaF0rwtwsrIzgUaUo33P3Ipw9aBzQHQ907GAxfif1&#10;3je+NDTdBKrq1AeR4j2vB+bR9knbw4jGuXp9Tl7nP5LJHwAAAP//AwBQSwMEFAAGAAgAAAAhACgw&#10;MxfgAAAACQEAAA8AAABkcnMvZG93bnJldi54bWxMj0FvwjAMhe+T+A+RkXYbKQyq0jVFiGmatAPT&#10;gAu30HhtoXGqJkDh1887bSfbek/P38sWvW3EBTtfO1IwHkUgkApnaioV7LZvTwkIHzQZ3ThCBTf0&#10;sMgHD5lOjbvSF142oRQcQj7VCqoQ2lRKX1RotR+5Fom1b9dZHfjsSmk6feVw28hJFMXS6pr4Q6Vb&#10;XFVYnDZnq+Bjf1sX01c6beXxfX33n8d9HN+Vehz2yxcQAfvwZ4ZffEaHnJkO7kzGi0bBLIlnbGXh&#10;mScb5tOEuxx4mYxB5pn83yD/AQAA//8DAFBLAQItABQABgAIAAAAIQC2gziS/gAAAOEBAAATAAAA&#10;AAAAAAAAAAAAAAAAAABbQ29udGVudF9UeXBlc10ueG1sUEsBAi0AFAAGAAgAAAAhADj9If/WAAAA&#10;lAEAAAsAAAAAAAAAAAAAAAAALwEAAF9yZWxzLy5yZWxzUEsBAi0AFAAGAAgAAAAhAPiq1ERDAgAA&#10;kAQAAA4AAAAAAAAAAAAAAAAALgIAAGRycy9lMm9Eb2MueG1sUEsBAi0AFAAGAAgAAAAhACgwMxfg&#10;AAAACQEAAA8AAAAAAAAAAAAAAAAAnQQAAGRycy9kb3ducmV2LnhtbFBLBQYAAAAABAAEAPMAAACq&#10;BQAAAAA=&#10;" fillcolor="window" strokecolor="red" strokeweight=".5pt">
                <v:textbox>
                  <w:txbxContent>
                    <w:p w14:paraId="6A490EDA" w14:textId="7B081E64" w:rsidR="00CE5943" w:rsidRPr="008D1F4B" w:rsidRDefault="00CE5943" w:rsidP="00CE5943">
                      <w:pPr>
                        <w:snapToGrid w:val="0"/>
                        <w:rPr>
                          <w:lang w:eastAsia="ja-JP"/>
                        </w:rPr>
                      </w:pPr>
                      <w:r w:rsidRPr="0075209C">
                        <w:rPr>
                          <w:rFonts w:hint="eastAsia"/>
                          <w:color w:val="FF0000"/>
                          <w:lang w:eastAsia="ja-JP"/>
                        </w:rPr>
                        <w:t>令和</w:t>
                      </w:r>
                      <w:r w:rsidR="0075209C" w:rsidRPr="0075209C">
                        <w:rPr>
                          <w:rFonts w:hint="eastAsia"/>
                          <w:color w:val="FF0000"/>
                          <w:lang w:eastAsia="ja-JP"/>
                        </w:rPr>
                        <w:t>８</w:t>
                      </w:r>
                      <w:r w:rsidRPr="0075209C">
                        <w:rPr>
                          <w:rFonts w:hint="eastAsia"/>
                          <w:color w:val="FF0000"/>
                          <w:lang w:eastAsia="ja-JP"/>
                        </w:rPr>
                        <w:t>年６月２</w:t>
                      </w:r>
                      <w:r w:rsidR="0075209C" w:rsidRPr="0075209C">
                        <w:rPr>
                          <w:rFonts w:hint="eastAsia"/>
                          <w:color w:val="FF0000"/>
                          <w:lang w:eastAsia="ja-JP"/>
                        </w:rPr>
                        <w:t>６</w:t>
                      </w:r>
                      <w:r w:rsidRPr="0075209C">
                        <w:rPr>
                          <w:rFonts w:hint="eastAsia"/>
                          <w:color w:val="FF0000"/>
                          <w:lang w:eastAsia="ja-JP"/>
                        </w:rPr>
                        <w:t>日</w:t>
                      </w:r>
                      <w:r w:rsidRPr="00F87FA6">
                        <w:rPr>
                          <w:rFonts w:hint="eastAsia"/>
                          <w:color w:val="000000"/>
                          <w:lang w:eastAsia="ja-JP"/>
                        </w:rPr>
                        <w:t>までの日付。様式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、１、</w:t>
                      </w:r>
                      <w:r w:rsidRPr="00F87FA6">
                        <w:rPr>
                          <w:rFonts w:hint="eastAsia"/>
                          <w:color w:val="000000"/>
                          <w:lang w:eastAsia="ja-JP"/>
                        </w:rPr>
                        <w:t>５、７号と揃える。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18E"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22D46384" w:rsidR="00F61BD8" w:rsidRDefault="00CE5943" w:rsidP="000549DF">
      <w:pPr>
        <w:ind w:firstLineChars="100" w:firstLine="240"/>
        <w:rPr>
          <w:sz w:val="24"/>
          <w:szCs w:val="24"/>
          <w:lang w:eastAsia="ja-JP"/>
        </w:rPr>
      </w:pPr>
      <w:r w:rsidRPr="00CE5943">
        <w:rPr>
          <w:rFonts w:hint="eastAsia"/>
          <w:color w:val="FF0000"/>
          <w:sz w:val="24"/>
          <w:szCs w:val="24"/>
          <w:lang w:eastAsia="ja-JP"/>
        </w:rPr>
        <w:t>千葉県農業再生</w:t>
      </w:r>
      <w:r>
        <w:rPr>
          <w:rFonts w:hint="eastAsia"/>
          <w:sz w:val="24"/>
          <w:szCs w:val="24"/>
          <w:lang w:eastAsia="ja-JP"/>
        </w:rPr>
        <w:t>協議会会長</w:t>
      </w:r>
      <w:r w:rsidR="00F61BD8">
        <w:rPr>
          <w:rFonts w:hint="eastAsia"/>
          <w:sz w:val="24"/>
          <w:szCs w:val="24"/>
          <w:lang w:eastAsia="ja-JP"/>
        </w:rPr>
        <w:t xml:space="preserve">　殿</w:t>
      </w:r>
    </w:p>
    <w:p w14:paraId="7CC1A8DD" w14:textId="77777777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77777777" w:rsidR="005A3334" w:rsidRDefault="005A3334" w:rsidP="00F61BD8">
      <w:pPr>
        <w:rPr>
          <w:sz w:val="24"/>
          <w:szCs w:val="24"/>
          <w:lang w:eastAsia="ja-JP"/>
        </w:rPr>
      </w:pPr>
    </w:p>
    <w:p w14:paraId="0E62F333" w14:textId="4C92A710" w:rsidR="00F61BD8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</w:t>
      </w:r>
      <w:r w:rsidR="00CE5943" w:rsidRPr="00F87FA6">
        <w:rPr>
          <w:rFonts w:hint="eastAsia"/>
          <w:color w:val="FF0000"/>
          <w:sz w:val="24"/>
          <w:szCs w:val="24"/>
          <w:u w:val="single"/>
          <w:lang w:eastAsia="ja-JP"/>
        </w:rPr>
        <w:t>〇〇〇〇○○○組合</w:t>
      </w:r>
      <w:r>
        <w:rPr>
          <w:rFonts w:hint="eastAsia"/>
          <w:sz w:val="24"/>
          <w:szCs w:val="24"/>
          <w:u w:val="single"/>
          <w:lang w:eastAsia="ja-JP"/>
        </w:rPr>
        <w:t xml:space="preserve">　</w:t>
      </w:r>
    </w:p>
    <w:p w14:paraId="307C488B" w14:textId="77777777" w:rsidR="00671920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77777777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70"/>
        <w:gridCol w:w="1706"/>
      </w:tblGrid>
      <w:tr w:rsidR="0014296C" w:rsidRPr="00F0226A" w14:paraId="2A977925" w14:textId="53D2940B" w:rsidTr="0014296C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14296C" w:rsidRPr="00F0226A" w:rsidRDefault="0014296C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70" w:type="dxa"/>
            <w:vAlign w:val="center"/>
          </w:tcPr>
          <w:p w14:paraId="09F2BFC0" w14:textId="03F4627F" w:rsidR="0014296C" w:rsidRPr="00F0226A" w:rsidRDefault="0014296C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706" w:type="dxa"/>
            <w:vAlign w:val="center"/>
          </w:tcPr>
          <w:p w14:paraId="3441CB04" w14:textId="77777777" w:rsidR="0014296C" w:rsidRPr="00CE5943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CE5943"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50864EA0" w14:textId="2E6E2F7A" w:rsidR="0014296C" w:rsidRPr="00CE5943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CE5943"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14296C" w:rsidRPr="00F0226A" w14:paraId="7E354864" w14:textId="1A1ADBFB" w:rsidTr="0014296C">
        <w:tc>
          <w:tcPr>
            <w:tcW w:w="727" w:type="dxa"/>
          </w:tcPr>
          <w:p w14:paraId="3D6EC159" w14:textId="04710F62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70" w:type="dxa"/>
          </w:tcPr>
          <w:p w14:paraId="24F70BD3" w14:textId="58906F25" w:rsidR="0014296C" w:rsidRPr="00F0226A" w:rsidRDefault="00CE5943" w:rsidP="0014296C">
            <w:pPr>
              <w:rPr>
                <w:sz w:val="24"/>
                <w:szCs w:val="24"/>
                <w:lang w:eastAsia="ja-JP"/>
              </w:rPr>
            </w:pPr>
            <w:r w:rsidRPr="00F87FA6">
              <w:rPr>
                <w:rFonts w:hint="eastAsia"/>
                <w:color w:val="FF0000"/>
                <w:sz w:val="24"/>
                <w:szCs w:val="24"/>
                <w:lang w:eastAsia="ja-JP"/>
              </w:rPr>
              <w:t>〇〇　〇〇</w:t>
            </w:r>
          </w:p>
        </w:tc>
        <w:tc>
          <w:tcPr>
            <w:tcW w:w="1706" w:type="dxa"/>
            <w:vAlign w:val="center"/>
          </w:tcPr>
          <w:p w14:paraId="1375EF8C" w14:textId="0144CFCF" w:rsidR="0014296C" w:rsidRPr="00CE5943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CE5943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11D3B5D7" w14:textId="2E739827" w:rsidTr="0014296C">
        <w:tc>
          <w:tcPr>
            <w:tcW w:w="727" w:type="dxa"/>
          </w:tcPr>
          <w:p w14:paraId="5D272474" w14:textId="5AD006DD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70" w:type="dxa"/>
            <w:vAlign w:val="center"/>
          </w:tcPr>
          <w:p w14:paraId="1D1CA188" w14:textId="186E46F2" w:rsidR="0014296C" w:rsidRPr="00F0226A" w:rsidRDefault="00CE5943" w:rsidP="0014296C">
            <w:pPr>
              <w:jc w:val="both"/>
              <w:rPr>
                <w:sz w:val="24"/>
                <w:szCs w:val="24"/>
                <w:lang w:eastAsia="ja-JP"/>
              </w:rPr>
            </w:pPr>
            <w:r w:rsidRPr="00F87FA6">
              <w:rPr>
                <w:rFonts w:hint="eastAsia"/>
                <w:color w:val="FF0000"/>
                <w:sz w:val="24"/>
                <w:szCs w:val="24"/>
                <w:lang w:eastAsia="ja-JP"/>
              </w:rPr>
              <w:t>〇〇　〇〇</w:t>
            </w:r>
          </w:p>
        </w:tc>
        <w:tc>
          <w:tcPr>
            <w:tcW w:w="1706" w:type="dxa"/>
            <w:vAlign w:val="center"/>
          </w:tcPr>
          <w:p w14:paraId="23A0DA89" w14:textId="47E4E95A" w:rsidR="0014296C" w:rsidRPr="00CE5943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CE5943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49860F07" w14:textId="6CEC8B1A" w:rsidTr="0014296C">
        <w:tc>
          <w:tcPr>
            <w:tcW w:w="727" w:type="dxa"/>
          </w:tcPr>
          <w:p w14:paraId="01F3A2C5" w14:textId="43F0173D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70" w:type="dxa"/>
            <w:vAlign w:val="center"/>
          </w:tcPr>
          <w:p w14:paraId="6B535BF7" w14:textId="5A64941D" w:rsidR="0014296C" w:rsidRPr="00F0226A" w:rsidRDefault="00CE5943" w:rsidP="0014296C">
            <w:pPr>
              <w:jc w:val="both"/>
              <w:rPr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2B70F7F8" wp14:editId="14C357F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-109220</wp:posOffset>
                      </wp:positionV>
                      <wp:extent cx="810260" cy="285750"/>
                      <wp:effectExtent l="38100" t="38100" r="27940" b="19050"/>
                      <wp:wrapNone/>
                      <wp:docPr id="66714875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81026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FB506" id="直線矢印コネクタ 7" o:spid="_x0000_s1026" type="#_x0000_t32" style="position:absolute;margin-left:73.35pt;margin-top:-8.6pt;width:63.8pt;height:22.5pt;flip:x y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hP7QEAADMEAAAOAAAAZHJzL2Uyb0RvYy54bWysU01v2zAMvQ/YfxB0X+wEaBcYcXpIl+1Q&#10;bMXa7a7IlC1MFgVJi51/P0pO3H0UBTbMB0K0+B7JR2pzM/aGHcEHjbbmy0XJGViJjbZtzb887t+s&#10;OQtR2EYYtFDzEwR+s339ajO4ClbYoWnAMyKxoRpczbsYXVUUQXbQi7BAB5YuFfpeRHJ9WzReDMTe&#10;m2JVltfFgL5xHiWEQH9vp0u+zfxKgYyflAoQmak51Raz9dkeki22G1G1XrhOy3MZ4h+q6IW2lHSm&#10;uhVRsO9e/0HVa+kxoIoLiX2BSmkJuQfqZln+1s1DJxzkXkic4GaZwv+jlR+PO3vvU+lytA/uDuW3&#10;QKIUgwvVfJmc4KawUfmeKaPdB5o3z6ev6ZQoqB82ZnFPs7gwRibp53pZrq5pBJKuVuurt1dZ/EJU&#10;iTCBnQ/xPWDP0qHmIXqh2y7u0FoaI/ophTjehZgKfAIksLHJBjS62WtjsuPbw854dhQ0+/2+pC+N&#10;m4C/hEWhzTvbsHhytJ/Ra2FbA+fIRJulmLrPOsSTgSnlZ1BMN9TbVFpeWphTCinBxuXMRNEJpqi8&#10;GVhm2V4EnuMTFPJC/w14RuTMaOMM7rVF/1z2OF5KVlP8RYGp7yTBAZvTvb9sCW1mVvX8itLq/+xn&#10;+NNb3/4AAAD//wMAUEsDBBQABgAIAAAAIQCF7V4D3wAAAAoBAAAPAAAAZHJzL2Rvd25yZXYueG1s&#10;TI/BaoNAEIbvhb7DMoVeSrJqgwbrGoJQCN6SFEpvG52q1J0Vd0307Ts5tbf5mY9/vsl2s+nFFUfX&#10;WVIQrgMQSJWtO2oUfJzfV1sQzmuqdW8JFSzoYJc/PmQ6re2Njng9+UZwCblUK2i9H1IpXdWi0W5t&#10;ByTefdvRaM9xbGQ96huXm15GQRBLozviC60esGix+jlNRsEx3HfFogv6OsTl4XOay5dlKpV6fpr3&#10;byA8zv4Phrs+q0POThc7Ue1Ez3kTJ4wqWIVJBIKJKNm8grjchy3IPJP/X8h/AQAA//8DAFBLAQIt&#10;ABQABgAIAAAAIQC2gziS/gAAAOEBAAATAAAAAAAAAAAAAAAAAAAAAABbQ29udGVudF9UeXBlc10u&#10;eG1sUEsBAi0AFAAGAAgAAAAhADj9If/WAAAAlAEAAAsAAAAAAAAAAAAAAAAALwEAAF9yZWxzLy5y&#10;ZWxzUEsBAi0AFAAGAAgAAAAhAI+oqE/tAQAAMwQAAA4AAAAAAAAAAAAAAAAALgIAAGRycy9lMm9E&#10;b2MueG1sUEsBAi0AFAAGAAgAAAAhAIXtXgPfAAAACgEAAA8AAAAAAAAAAAAAAAAARwQAAGRycy9k&#10;b3ducmV2LnhtbFBLBQYAAAAABAAEAPMAAABTBQAAAAA=&#10;" strokecolor="red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6" w:type="dxa"/>
            <w:vAlign w:val="center"/>
          </w:tcPr>
          <w:p w14:paraId="49A15806" w14:textId="33D90188" w:rsidR="0014296C" w:rsidRPr="00CE5943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CE5943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2B9DEDCA" w14:textId="4DBAABE1" w:rsidTr="0014296C">
        <w:tc>
          <w:tcPr>
            <w:tcW w:w="727" w:type="dxa"/>
          </w:tcPr>
          <w:p w14:paraId="36FB4A2D" w14:textId="38DBED26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70" w:type="dxa"/>
            <w:vAlign w:val="center"/>
          </w:tcPr>
          <w:p w14:paraId="638F391D" w14:textId="5570F6B1" w:rsidR="0014296C" w:rsidRPr="00F0226A" w:rsidRDefault="0014296C" w:rsidP="001429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0D60BE71" w14:textId="271C8990" w:rsidR="0014296C" w:rsidRPr="00CE5943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CE5943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64981079" w14:textId="5376B783" w:rsidTr="0014296C">
        <w:tc>
          <w:tcPr>
            <w:tcW w:w="727" w:type="dxa"/>
          </w:tcPr>
          <w:p w14:paraId="64B81C0C" w14:textId="60E5A2C2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70" w:type="dxa"/>
            <w:vAlign w:val="center"/>
          </w:tcPr>
          <w:p w14:paraId="430D2B2F" w14:textId="5F92F240" w:rsidR="0014296C" w:rsidRPr="00F0226A" w:rsidRDefault="00CE5943" w:rsidP="0014296C">
            <w:pPr>
              <w:jc w:val="both"/>
              <w:rPr>
                <w:sz w:val="24"/>
                <w:szCs w:val="24"/>
                <w:lang w:eastAsia="ja-JP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0AFCD5" wp14:editId="3B392B3A">
                      <wp:simplePos x="0" y="0"/>
                      <wp:positionH relativeFrom="margin">
                        <wp:posOffset>1539875</wp:posOffset>
                      </wp:positionH>
                      <wp:positionV relativeFrom="paragraph">
                        <wp:posOffset>-306070</wp:posOffset>
                      </wp:positionV>
                      <wp:extent cx="2354580" cy="499110"/>
                      <wp:effectExtent l="0" t="0" r="26670" b="15240"/>
                      <wp:wrapNone/>
                      <wp:docPr id="82842240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4580" cy="499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F5B5D5F" w14:textId="77777777" w:rsidR="00CE5943" w:rsidRPr="008D1F4B" w:rsidRDefault="00CE5943" w:rsidP="00CE5943">
                                  <w:pPr>
                                    <w:snapToGrid w:val="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管理シートから適宜、事業参加者氏名をコピーして作成。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AFCD5" id="_x0000_s1027" type="#_x0000_t202" style="position:absolute;left:0;text-align:left;margin-left:121.25pt;margin-top:-24.1pt;width:185.4pt;height:3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rmPAIAAIYEAAAOAAAAZHJzL2Uyb0RvYy54bWysVEtvGjEQvlfqf7B8L8sSSANiiSgRVaUo&#10;iUSinL1eL7uS1+OODbv013ds3mlPVTkYz8Pz+L6Znd53jWZbha4Gk/G01+dMGQlFbdYZf3tdfrnj&#10;zHlhCqHBqIzvlOP3s8+fpq2dqAFUoAuFjIIYN2ltxivv7SRJnKxUI1wPrDJkLAEb4UnEdVKgaCl6&#10;o5NBv3+btICFRZDKOdI+7I18FuOXpZL+uSyd8kxnnGrz8cR45uFMZlMxWaOwVS0PZYh/qKIRtaGk&#10;p1APwgu2wfqPUE0tERyUviehSaAsa6liD9RN2v/QzaoSVsVeCBxnTzC5/xdWPm1X9gWZ775BRwQG&#10;QFrrJo6UoZ+uxCb8U6WM7ATh7gSb6jyTpBzcjIajOzJJsg3H4zSNuCbn1xad/66gYeGScSRaIlpi&#10;++g8ZSTXo0tI5kDXxbLWOgphFNRCI9sKIjFfxxrpxZWXNqzN+O3NqB8DX9kcrvPT++WyT7/Q5nUI&#10;krQh5bn5cPNd3rG6uAAmh2JHeCHsR8lZuaypqUfh/ItAmh3CgfbBP9NRaqCi4HDjrAL89Td98CdK&#10;ycpZS7OYcfdzI1Bxpn8YInucDodheKMwHH0dkICXlvzSYjbNAgiplDbPyngN/l4fryVC805rMw9Z&#10;ySSMpNwZlx6PwsLvd4QWT6r5PLrRwFrhH83KyhA8cBNIe+3eBdoDs55m4gmOcysmHwje+4aXBuYb&#10;D2Ud2Q9I73E9EEDDHvk5LGbYpks5ep0/H7PfAAAA//8DAFBLAwQUAAYACAAAACEAyyHz6+MAAAAK&#10;AQAADwAAAGRycy9kb3ducmV2LnhtbEyPwU7DMBBE70j8g7VI3FqnSUjTkE1FEVQVByTaquLoxksc&#10;Nbaj2G3D32NOcFzN08zbcjnqjl1ocK01CLNpBIxMbWVrGoT97nWSA3NeGCk6awjhmxwsq9ubUhTS&#10;Xs0HXba+YaHEuEIgKO/7gnNXK9LCTW1PJmRfdtDCh3NouBzENZTrjsdRlHEtWhMWlOjpWVF92p41&#10;wmn3PtTt+i1b718Wh9Vnvlps5grx/m58egTmafR/MPzqB3WogtPRno10rEOI0/ghoAiTNI+BBSKb&#10;JQmwI0ISpcCrkv9/ofoBAAD//wMAUEsBAi0AFAAGAAgAAAAhALaDOJL+AAAA4QEAABMAAAAAAAAA&#10;AAAAAAAAAAAAAFtDb250ZW50X1R5cGVzXS54bWxQSwECLQAUAAYACAAAACEAOP0h/9YAAACUAQAA&#10;CwAAAAAAAAAAAAAAAAAvAQAAX3JlbHMvLnJlbHNQSwECLQAUAAYACAAAACEAZO5K5jwCAACGBAAA&#10;DgAAAAAAAAAAAAAAAAAuAgAAZHJzL2Uyb0RvYy54bWxQSwECLQAUAAYACAAAACEAyyHz6+MAAAAK&#10;AQAADwAAAAAAAAAAAAAAAACWBAAAZHJzL2Rvd25yZXYueG1sUEsFBgAAAAAEAAQA8wAAAKYFAAAA&#10;AA==&#10;" fillcolor="white [3212]" strokecolor="red" strokeweight=".5pt">
                      <v:textbox>
                        <w:txbxContent>
                          <w:p w14:paraId="6F5B5D5F" w14:textId="77777777" w:rsidR="00CE5943" w:rsidRPr="008D1F4B" w:rsidRDefault="00CE5943" w:rsidP="00CE5943">
                            <w:pPr>
                              <w:snapToGrid w:val="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管理シートから適宜、事業参加者氏名をコピーして作成。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06" w:type="dxa"/>
            <w:vAlign w:val="center"/>
          </w:tcPr>
          <w:p w14:paraId="0C6AFADA" w14:textId="0CD613E9" w:rsidR="0014296C" w:rsidRPr="00CE5943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CE5943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74E065FE" w14:textId="7F264400" w:rsidTr="0014296C">
        <w:tc>
          <w:tcPr>
            <w:tcW w:w="727" w:type="dxa"/>
          </w:tcPr>
          <w:p w14:paraId="38BCD17E" w14:textId="7988C197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70" w:type="dxa"/>
            <w:vAlign w:val="center"/>
          </w:tcPr>
          <w:p w14:paraId="386B3638" w14:textId="636CA426" w:rsidR="0014296C" w:rsidRPr="00F0226A" w:rsidRDefault="0014296C" w:rsidP="001429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7A0BA6C9" w14:textId="0BC686C6" w:rsidR="0014296C" w:rsidRPr="00CE5943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CE5943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14296C" w:rsidRPr="00F0226A" w14:paraId="0D3E9931" w14:textId="2C0A77B7" w:rsidTr="0014296C">
        <w:tc>
          <w:tcPr>
            <w:tcW w:w="727" w:type="dxa"/>
          </w:tcPr>
          <w:p w14:paraId="5FB5B449" w14:textId="47FDB8AC" w:rsidR="0014296C" w:rsidRPr="00F0226A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70" w:type="dxa"/>
            <w:vAlign w:val="center"/>
          </w:tcPr>
          <w:p w14:paraId="68F91301" w14:textId="77777777" w:rsidR="0014296C" w:rsidRPr="00F0226A" w:rsidRDefault="0014296C" w:rsidP="001429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6" w:type="dxa"/>
            <w:vAlign w:val="center"/>
          </w:tcPr>
          <w:p w14:paraId="289F635A" w14:textId="5A2D0516" w:rsidR="0014296C" w:rsidRPr="00CE5943" w:rsidRDefault="0014296C" w:rsidP="0014296C">
            <w:pPr>
              <w:jc w:val="center"/>
              <w:rPr>
                <w:sz w:val="24"/>
                <w:szCs w:val="24"/>
                <w:lang w:eastAsia="ja-JP"/>
              </w:rPr>
            </w:pPr>
            <w:r w:rsidRPr="00CE5943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2E4542E2" w:rsidR="006D351F" w:rsidRPr="00CE5943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CE5943">
        <w:rPr>
          <w:rFonts w:hint="eastAsia"/>
          <w:sz w:val="24"/>
          <w:szCs w:val="24"/>
          <w:lang w:eastAsia="ja-JP"/>
        </w:rPr>
        <w:t>（注</w:t>
      </w:r>
      <w:r w:rsidR="0014296C" w:rsidRPr="00CE5943">
        <w:rPr>
          <w:rFonts w:hint="eastAsia"/>
          <w:sz w:val="24"/>
          <w:szCs w:val="24"/>
          <w:lang w:eastAsia="ja-JP"/>
        </w:rPr>
        <w:t>１</w:t>
      </w:r>
      <w:r w:rsidRPr="00CE5943">
        <w:rPr>
          <w:rFonts w:hint="eastAsia"/>
          <w:sz w:val="24"/>
          <w:szCs w:val="24"/>
          <w:lang w:eastAsia="ja-JP"/>
        </w:rPr>
        <w:t>）</w:t>
      </w:r>
      <w:r w:rsidR="003119E5" w:rsidRPr="00CE5943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CE5943">
        <w:rPr>
          <w:rFonts w:hint="eastAsia"/>
          <w:sz w:val="24"/>
          <w:szCs w:val="24"/>
          <w:lang w:eastAsia="ja-JP"/>
        </w:rPr>
        <w:t>全ての</w:t>
      </w:r>
      <w:r w:rsidR="00933BC6" w:rsidRPr="00CE5943">
        <w:rPr>
          <w:rFonts w:hint="eastAsia"/>
          <w:sz w:val="24"/>
          <w:szCs w:val="24"/>
          <w:lang w:eastAsia="ja-JP"/>
        </w:rPr>
        <w:t>者</w:t>
      </w:r>
      <w:r w:rsidR="00684B20" w:rsidRPr="00CE5943">
        <w:rPr>
          <w:rFonts w:hint="eastAsia"/>
          <w:sz w:val="24"/>
          <w:szCs w:val="24"/>
          <w:lang w:eastAsia="ja-JP"/>
        </w:rPr>
        <w:t>を上記の表に記載</w:t>
      </w:r>
      <w:r w:rsidR="00A17450" w:rsidRPr="00CE5943">
        <w:rPr>
          <w:rFonts w:hint="eastAsia"/>
          <w:sz w:val="24"/>
          <w:szCs w:val="24"/>
          <w:lang w:eastAsia="ja-JP"/>
        </w:rPr>
        <w:t>してください</w:t>
      </w:r>
      <w:r w:rsidR="00684B20" w:rsidRPr="00CE5943">
        <w:rPr>
          <w:rFonts w:hint="eastAsia"/>
          <w:sz w:val="24"/>
          <w:szCs w:val="24"/>
          <w:lang w:eastAsia="ja-JP"/>
        </w:rPr>
        <w:t>。</w:t>
      </w:r>
      <w:r w:rsidR="00054E43" w:rsidRPr="00CE5943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CE5943">
        <w:rPr>
          <w:rFonts w:hint="eastAsia"/>
          <w:sz w:val="24"/>
          <w:szCs w:val="24"/>
          <w:lang w:eastAsia="ja-JP"/>
        </w:rPr>
        <w:t>ください。</w:t>
      </w:r>
    </w:p>
    <w:p w14:paraId="68FAB23F" w14:textId="77777777" w:rsidR="0014296C" w:rsidRPr="00CE5943" w:rsidRDefault="0014296C" w:rsidP="0014296C">
      <w:pPr>
        <w:rPr>
          <w:sz w:val="24"/>
          <w:szCs w:val="24"/>
          <w:lang w:eastAsia="ja-JP"/>
        </w:rPr>
      </w:pPr>
      <w:r w:rsidRPr="00CE5943">
        <w:rPr>
          <w:rFonts w:hint="eastAsia"/>
          <w:sz w:val="24"/>
          <w:szCs w:val="24"/>
          <w:lang w:eastAsia="ja-JP"/>
        </w:rPr>
        <w:t>（注２）実績報告時には、</w:t>
      </w:r>
      <w:r w:rsidRPr="00CE5943">
        <w:rPr>
          <w:sz w:val="24"/>
          <w:szCs w:val="24"/>
          <w:lang w:eastAsia="ja-JP"/>
        </w:rPr>
        <w:t>「報告時（しました）」欄の「□」にチェック</w:t>
      </w:r>
      <w:r w:rsidRPr="00CE5943">
        <w:rPr>
          <w:rFonts w:hint="eastAsia"/>
          <w:sz w:val="24"/>
          <w:szCs w:val="24"/>
          <w:lang w:eastAsia="ja-JP"/>
        </w:rPr>
        <w:t>をしてください</w:t>
      </w:r>
      <w:r w:rsidRPr="00CE5943">
        <w:rPr>
          <w:sz w:val="24"/>
          <w:szCs w:val="24"/>
          <w:lang w:eastAsia="ja-JP"/>
        </w:rPr>
        <w:t>。</w:t>
      </w:r>
    </w:p>
    <w:p w14:paraId="3EC8097F" w14:textId="74950608" w:rsidR="00F0226A" w:rsidRPr="0014296C" w:rsidRDefault="00F0226A">
      <w:pPr>
        <w:rPr>
          <w:sz w:val="24"/>
          <w:szCs w:val="24"/>
          <w:lang w:eastAsia="ja-JP"/>
        </w:rPr>
      </w:pPr>
    </w:p>
    <w:sectPr w:rsidR="00F0226A" w:rsidRPr="0014296C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296C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3833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D1141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266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A2F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209C"/>
    <w:rsid w:val="007539C0"/>
    <w:rsid w:val="00754001"/>
    <w:rsid w:val="00755353"/>
    <w:rsid w:val="007628EB"/>
    <w:rsid w:val="00770A0E"/>
    <w:rsid w:val="00773587"/>
    <w:rsid w:val="007827EE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71E00"/>
    <w:rsid w:val="00A81D0E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A4C45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CE5943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1A1D"/>
    <w:rsid w:val="00D9517C"/>
    <w:rsid w:val="00D9702C"/>
    <w:rsid w:val="00DB3DFC"/>
    <w:rsid w:val="00DC4087"/>
    <w:rsid w:val="00DC537C"/>
    <w:rsid w:val="00DF446C"/>
    <w:rsid w:val="00E05E19"/>
    <w:rsid w:val="00E14C2C"/>
    <w:rsid w:val="00E42930"/>
    <w:rsid w:val="00E470BA"/>
    <w:rsid w:val="00E5472B"/>
    <w:rsid w:val="00E56CB1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2026-05-08T06:45:00Z</cp:lastPrinted>
  <dcterms:created xsi:type="dcterms:W3CDTF">2025-01-16T01:16:00Z</dcterms:created>
  <dcterms:modified xsi:type="dcterms:W3CDTF">2026-05-08T06:46:00Z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