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67D6" w14:textId="1CD806F0" w:rsidR="00D94425" w:rsidRPr="009F12A1" w:rsidRDefault="00D94425" w:rsidP="00882E3D">
      <w:pPr>
        <w:adjustRightInd/>
        <w:spacing w:line="386" w:lineRule="exact"/>
        <w:rPr>
          <w:rFonts w:ascii="ＭＳ 明朝" w:cs="Times New Roman"/>
          <w:color w:val="auto"/>
          <w:spacing w:val="26"/>
        </w:rPr>
      </w:pPr>
      <w:r w:rsidRPr="009F12A1">
        <w:rPr>
          <w:rFonts w:ascii="ＭＳ 明朝" w:hAnsi="ＭＳ 明朝" w:hint="eastAsia"/>
          <w:color w:val="auto"/>
        </w:rPr>
        <w:t>様式第６</w:t>
      </w:r>
    </w:p>
    <w:p w14:paraId="30A851F0" w14:textId="7CE8308B" w:rsidR="00D94425" w:rsidRPr="009F12A1" w:rsidRDefault="00D94425" w:rsidP="00D94425">
      <w:pPr>
        <w:adjustRightInd/>
        <w:spacing w:line="386" w:lineRule="exact"/>
        <w:jc w:val="center"/>
        <w:rPr>
          <w:rFonts w:ascii="ＭＳ 明朝"/>
          <w:color w:val="auto"/>
        </w:rPr>
      </w:pPr>
      <w:r w:rsidRPr="009F12A1">
        <w:rPr>
          <w:rFonts w:ascii="ＭＳ 明朝" w:hAnsi="ＭＳ 明朝" w:hint="eastAsia"/>
          <w:color w:val="auto"/>
        </w:rPr>
        <w:t>譲渡承継による</w:t>
      </w:r>
      <w:r w:rsidR="00882E3D" w:rsidRPr="009F12A1">
        <w:rPr>
          <w:rFonts w:ascii="ＭＳ 明朝" w:hAnsi="ＭＳ 明朝" w:hint="eastAsia"/>
          <w:color w:val="auto"/>
        </w:rPr>
        <w:t>国定</w:t>
      </w:r>
      <w:r w:rsidRPr="009F12A1">
        <w:rPr>
          <w:rFonts w:ascii="ＭＳ 明朝" w:hAnsi="ＭＳ 明朝" w:hint="eastAsia"/>
          <w:color w:val="auto"/>
        </w:rPr>
        <w:t>公園事業の承継承認申請書</w:t>
      </w:r>
    </w:p>
    <w:p w14:paraId="1F09E3A5" w14:textId="77777777" w:rsidR="00D94425" w:rsidRPr="009F12A1" w:rsidRDefault="00D94425" w:rsidP="00D94425">
      <w:pPr>
        <w:adjustRightInd/>
        <w:spacing w:line="386" w:lineRule="exact"/>
        <w:rPr>
          <w:rFonts w:ascii="ＭＳ 明朝" w:cs="Times New Roman"/>
          <w:color w:val="auto"/>
          <w:spacing w:val="26"/>
        </w:rPr>
      </w:pPr>
    </w:p>
    <w:p w14:paraId="596EE7F0" w14:textId="182940E1" w:rsidR="00D94425" w:rsidRPr="009F12A1" w:rsidRDefault="00D94425" w:rsidP="00882E3D">
      <w:pPr>
        <w:adjustRightInd/>
        <w:spacing w:line="386" w:lineRule="exact"/>
        <w:ind w:firstLineChars="100" w:firstLine="241"/>
        <w:rPr>
          <w:rFonts w:ascii="ＭＳ 明朝" w:cs="Times New Roman"/>
          <w:color w:val="auto"/>
        </w:rPr>
      </w:pPr>
      <w:r w:rsidRPr="009F12A1">
        <w:rPr>
          <w:rFonts w:ascii="ＭＳ 明朝" w:hAnsi="ＭＳ 明朝" w:hint="eastAsia"/>
          <w:color w:val="auto"/>
          <w:u w:val="single"/>
        </w:rPr>
        <w:t xml:space="preserve">　　　　　　　　　　　</w:t>
      </w:r>
      <w:r w:rsidRPr="009F12A1">
        <w:rPr>
          <w:rFonts w:ascii="ＭＳ 明朝" w:hAnsi="ＭＳ 明朝" w:hint="eastAsia"/>
          <w:color w:val="auto"/>
        </w:rPr>
        <w:t>が執行する</w:t>
      </w:r>
      <w:r w:rsidRPr="009F12A1">
        <w:rPr>
          <w:rFonts w:ascii="ＭＳ 明朝" w:hAnsi="ＭＳ 明朝" w:hint="eastAsia"/>
          <w:color w:val="auto"/>
          <w:u w:val="single"/>
        </w:rPr>
        <w:t xml:space="preserve">　　　　　　</w:t>
      </w:r>
      <w:r w:rsidR="00882E3D" w:rsidRPr="009F12A1">
        <w:rPr>
          <w:rFonts w:ascii="ＭＳ 明朝" w:hAnsi="ＭＳ 明朝" w:hint="eastAsia"/>
          <w:color w:val="auto"/>
        </w:rPr>
        <w:t>国定</w:t>
      </w:r>
      <w:r w:rsidRPr="009F12A1">
        <w:rPr>
          <w:rFonts w:ascii="ＭＳ 明朝" w:hAnsi="ＭＳ 明朝" w:hint="eastAsia"/>
          <w:color w:val="auto"/>
        </w:rPr>
        <w:t>公園</w:t>
      </w:r>
      <w:r w:rsidRPr="009F12A1">
        <w:rPr>
          <w:rFonts w:ascii="ＭＳ 明朝" w:hAnsi="ＭＳ 明朝" w:hint="eastAsia"/>
          <w:color w:val="auto"/>
          <w:u w:val="single"/>
        </w:rPr>
        <w:t xml:space="preserve">　　　　　　　　　</w:t>
      </w:r>
      <w:r w:rsidRPr="009F12A1">
        <w:rPr>
          <w:rFonts w:ascii="ＭＳ 明朝" w:hAnsi="ＭＳ 明朝" w:hint="eastAsia"/>
          <w:color w:val="auto"/>
        </w:rPr>
        <w:t>事業を</w:t>
      </w:r>
      <w:r w:rsidR="00882E3D" w:rsidRPr="009F12A1">
        <w:rPr>
          <w:rFonts w:ascii="ＭＳ 明朝" w:hAnsi="ＭＳ 明朝" w:hint="eastAsia"/>
          <w:color w:val="auto"/>
        </w:rPr>
        <w:t xml:space="preserve">　</w:t>
      </w:r>
      <w:r w:rsidRPr="009F12A1">
        <w:rPr>
          <w:rFonts w:ascii="ＭＳ 明朝" w:hAnsi="ＭＳ 明朝" w:hint="eastAsia"/>
          <w:color w:val="auto"/>
        </w:rPr>
        <w:t>承継したいので、</w:t>
      </w:r>
      <w:r w:rsidR="00882E3D" w:rsidRPr="009F12A1">
        <w:rPr>
          <w:rFonts w:ascii="ＭＳ 明朝" w:hAnsi="ＭＳ 明朝" w:hint="eastAsia"/>
          <w:color w:val="auto"/>
        </w:rPr>
        <w:t>自然公園法第16条第４項で準用する</w:t>
      </w:r>
      <w:r w:rsidRPr="009F12A1">
        <w:rPr>
          <w:rFonts w:ascii="ＭＳ 明朝" w:hAnsi="ＭＳ 明朝" w:hint="eastAsia"/>
          <w:color w:val="auto"/>
        </w:rPr>
        <w:t>第</w:t>
      </w:r>
      <w:r w:rsidRPr="009F12A1">
        <w:rPr>
          <w:rFonts w:ascii="ＭＳ 明朝" w:hAnsi="ＭＳ 明朝" w:cs="Times New Roman"/>
          <w:color w:val="auto"/>
        </w:rPr>
        <w:t>12</w:t>
      </w:r>
      <w:r w:rsidRPr="009F12A1">
        <w:rPr>
          <w:rFonts w:ascii="ＭＳ 明朝" w:hAnsi="ＭＳ 明朝" w:cs="Times New Roman" w:hint="eastAsia"/>
          <w:color w:val="auto"/>
        </w:rPr>
        <w:t>条第１項の規定に</w:t>
      </w:r>
      <w:r w:rsidR="00BE403B" w:rsidRPr="009F12A1">
        <w:rPr>
          <w:rFonts w:ascii="ＭＳ 明朝" w:hAnsi="ＭＳ 明朝" w:cs="Times New Roman" w:hint="eastAsia"/>
          <w:color w:val="auto"/>
        </w:rPr>
        <w:t>より</w:t>
      </w:r>
      <w:r w:rsidRPr="009F12A1">
        <w:rPr>
          <w:rFonts w:ascii="ＭＳ 明朝" w:hAnsi="ＭＳ 明朝" w:cs="Times New Roman" w:hint="eastAsia"/>
          <w:color w:val="auto"/>
        </w:rPr>
        <w:t>、次のとおり申請します。</w:t>
      </w:r>
    </w:p>
    <w:p w14:paraId="2679036E" w14:textId="77777777" w:rsidR="00882E3D" w:rsidRPr="009F12A1" w:rsidRDefault="00882E3D" w:rsidP="00295D1A">
      <w:pPr>
        <w:adjustRightInd/>
        <w:spacing w:line="386" w:lineRule="exact"/>
        <w:rPr>
          <w:rFonts w:ascii="ＭＳ 明朝" w:hAnsi="ＭＳ 明朝" w:cs="Times New Roman"/>
          <w:color w:val="auto"/>
        </w:rPr>
      </w:pPr>
    </w:p>
    <w:p w14:paraId="442B6165" w14:textId="7F703717" w:rsidR="00D94425" w:rsidRPr="009F12A1" w:rsidRDefault="00D94425" w:rsidP="00882E3D">
      <w:pPr>
        <w:wordWrap w:val="0"/>
        <w:adjustRightInd/>
        <w:spacing w:line="386" w:lineRule="exact"/>
        <w:jc w:val="right"/>
        <w:rPr>
          <w:rFonts w:ascii="ＭＳ 明朝" w:hAnsi="ＭＳ 明朝" w:cs="Times New Roman"/>
          <w:color w:val="auto"/>
        </w:rPr>
      </w:pPr>
      <w:r w:rsidRPr="009F12A1">
        <w:rPr>
          <w:rFonts w:ascii="ＭＳ 明朝" w:hAnsi="ＭＳ 明朝" w:hint="eastAsia"/>
          <w:color w:val="auto"/>
        </w:rPr>
        <w:t>年</w:t>
      </w:r>
      <w:r w:rsidR="00882E3D" w:rsidRPr="009F12A1">
        <w:rPr>
          <w:rFonts w:ascii="ＭＳ 明朝" w:hAnsi="ＭＳ 明朝" w:cs="Times New Roman" w:hint="eastAsia"/>
          <w:color w:val="auto"/>
        </w:rPr>
        <w:t xml:space="preserve">　　</w:t>
      </w:r>
      <w:r w:rsidRPr="009F12A1">
        <w:rPr>
          <w:rFonts w:ascii="ＭＳ 明朝" w:hAnsi="ＭＳ 明朝" w:hint="eastAsia"/>
          <w:color w:val="auto"/>
        </w:rPr>
        <w:t>月　　日</w:t>
      </w:r>
      <w:r w:rsidR="00882E3D" w:rsidRPr="009F12A1">
        <w:rPr>
          <w:rFonts w:ascii="ＭＳ 明朝" w:hAnsi="ＭＳ 明朝" w:cs="Times New Roman" w:hint="eastAsia"/>
          <w:color w:val="auto"/>
        </w:rPr>
        <w:t xml:space="preserve">　</w:t>
      </w:r>
    </w:p>
    <w:p w14:paraId="0EB6B4AA" w14:textId="428C02AD" w:rsidR="00882E3D" w:rsidRPr="009F12A1" w:rsidRDefault="00882E3D" w:rsidP="00882E3D">
      <w:pPr>
        <w:adjustRightInd/>
        <w:spacing w:line="386" w:lineRule="exact"/>
        <w:ind w:firstLineChars="100" w:firstLine="293"/>
        <w:jc w:val="left"/>
        <w:rPr>
          <w:rFonts w:ascii="ＭＳ 明朝" w:cs="Times New Roman"/>
          <w:color w:val="auto"/>
          <w:spacing w:val="26"/>
        </w:rPr>
      </w:pPr>
      <w:r w:rsidRPr="009F12A1">
        <w:rPr>
          <w:rFonts w:ascii="ＭＳ 明朝" w:cs="Times New Roman" w:hint="eastAsia"/>
          <w:color w:val="auto"/>
          <w:spacing w:val="26"/>
        </w:rPr>
        <w:t>千葉県知事</w:t>
      </w:r>
      <w:r w:rsidRPr="009F12A1">
        <w:rPr>
          <w:rFonts w:ascii="ＭＳ 明朝" w:hAnsi="ＭＳ 明朝" w:cs="Times New Roman" w:hint="eastAsia"/>
          <w:color w:val="auto"/>
        </w:rPr>
        <w:t xml:space="preserve">　　　　　　　様</w:t>
      </w:r>
      <w:r w:rsidRPr="009F12A1">
        <w:rPr>
          <w:rFonts w:ascii="ＭＳ 明朝" w:hAnsi="ＭＳ 明朝" w:hint="eastAsia"/>
          <w:color w:val="auto"/>
        </w:rPr>
        <w:t xml:space="preserve">　</w:t>
      </w:r>
    </w:p>
    <w:p w14:paraId="21DDD025" w14:textId="29E715BB" w:rsidR="000470BA" w:rsidRPr="009F12A1" w:rsidRDefault="000470BA" w:rsidP="00295D1A">
      <w:pPr>
        <w:adjustRightInd/>
        <w:spacing w:line="374" w:lineRule="exact"/>
        <w:ind w:firstLineChars="2000" w:firstLine="4819"/>
        <w:rPr>
          <w:rFonts w:ascii="ＭＳ 明朝" w:cs="Times New Roman"/>
          <w:color w:val="auto"/>
          <w:spacing w:val="26"/>
        </w:rPr>
      </w:pPr>
      <w:r w:rsidRPr="009F12A1">
        <w:rPr>
          <w:rFonts w:ascii="ＭＳ 明朝" w:hAnsi="ＭＳ 明朝" w:hint="eastAsia"/>
          <w:color w:val="auto"/>
        </w:rPr>
        <w:t>譲渡人の氏名及び住所</w:t>
      </w:r>
    </w:p>
    <w:p w14:paraId="5586EDDD" w14:textId="2562A852" w:rsidR="000470BA" w:rsidRPr="009F12A1" w:rsidRDefault="0094698D" w:rsidP="00882E3D">
      <w:pPr>
        <w:adjustRightInd/>
        <w:spacing w:line="374" w:lineRule="exact"/>
        <w:ind w:leftChars="2000" w:left="4819"/>
        <w:rPr>
          <w:rFonts w:ascii="ＭＳ 明朝"/>
          <w:color w:val="auto"/>
        </w:rPr>
      </w:pPr>
      <w:r w:rsidRPr="009F12A1">
        <w:rPr>
          <w:noProof/>
          <w:color w:val="auto"/>
        </w:rPr>
        <mc:AlternateContent>
          <mc:Choice Requires="wps">
            <w:drawing>
              <wp:anchor distT="0" distB="0" distL="114300" distR="114300" simplePos="0" relativeHeight="251692032" behindDoc="0" locked="0" layoutInCell="1" allowOverlap="1" wp14:anchorId="482D597A" wp14:editId="33B365FC">
                <wp:simplePos x="0" y="0"/>
                <wp:positionH relativeFrom="column">
                  <wp:posOffset>5526405</wp:posOffset>
                </wp:positionH>
                <wp:positionV relativeFrom="paragraph">
                  <wp:posOffset>22860</wp:posOffset>
                </wp:positionV>
                <wp:extent cx="90805" cy="478790"/>
                <wp:effectExtent l="0" t="0" r="23495" b="1651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E4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margin-left:435.15pt;margin-top:1.8pt;width:7.15pt;height:3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" strokecolor="black [3213]">
                <v:textbox inset="5.85pt,.7pt,5.85pt,.7pt"/>
              </v:shape>
            </w:pict>
          </mc:Fallback>
        </mc:AlternateContent>
      </w:r>
      <w:r w:rsidRPr="009F12A1">
        <w:rPr>
          <w:noProof/>
          <w:color w:val="auto"/>
        </w:rPr>
        <mc:AlternateContent>
          <mc:Choice Requires="wps">
            <w:drawing>
              <wp:anchor distT="0" distB="0" distL="114300" distR="114300" simplePos="0" relativeHeight="251691008" behindDoc="0" locked="0" layoutInCell="1" allowOverlap="1" wp14:anchorId="0ECE77FD" wp14:editId="38446A6B">
                <wp:simplePos x="0" y="0"/>
                <wp:positionH relativeFrom="column">
                  <wp:posOffset>2861310</wp:posOffset>
                </wp:positionH>
                <wp:positionV relativeFrom="paragraph">
                  <wp:posOffset>22860</wp:posOffset>
                </wp:positionV>
                <wp:extent cx="78740" cy="478790"/>
                <wp:effectExtent l="0" t="0" r="16510" b="1651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D3E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margin-left:225.3pt;margin-top:1.8pt;width:6.2pt;height:3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" strokecolor="black [3213]">
                <v:textbox inset="5.85pt,.7pt,5.85pt,.7pt"/>
              </v:shape>
            </w:pict>
          </mc:Fallback>
        </mc:AlternateContent>
      </w:r>
      <w:r w:rsidR="000470BA" w:rsidRPr="009F12A1">
        <w:rPr>
          <w:rFonts w:ascii="ＭＳ 明朝" w:hAnsi="ＭＳ 明朝" w:hint="eastAsia"/>
          <w:color w:val="auto"/>
        </w:rPr>
        <w:t>法人にあっては、名称、住所及び</w:t>
      </w:r>
    </w:p>
    <w:p w14:paraId="346009A2" w14:textId="77777777" w:rsidR="000470BA" w:rsidRPr="009F12A1" w:rsidRDefault="000470BA" w:rsidP="000470BA">
      <w:pPr>
        <w:adjustRightInd/>
        <w:spacing w:line="374" w:lineRule="exact"/>
        <w:ind w:leftChars="1999" w:left="4817" w:firstLine="1"/>
        <w:rPr>
          <w:rFonts w:ascii="ＭＳ 明朝"/>
          <w:color w:val="auto"/>
        </w:rPr>
      </w:pPr>
      <w:r w:rsidRPr="009F12A1">
        <w:rPr>
          <w:rFonts w:ascii="ＭＳ 明朝" w:hAnsi="ＭＳ 明朝" w:hint="eastAsia"/>
          <w:color w:val="auto"/>
        </w:rPr>
        <w:t>代表者の氏名</w:t>
      </w:r>
    </w:p>
    <w:p w14:paraId="67AD0AB6" w14:textId="5DA49373" w:rsidR="000470BA" w:rsidRPr="009F12A1" w:rsidRDefault="00F067B0" w:rsidP="000470BA">
      <w:pPr>
        <w:adjustRightInd/>
        <w:spacing w:line="374" w:lineRule="exact"/>
        <w:ind w:firstLineChars="2000" w:firstLine="4819"/>
        <w:rPr>
          <w:rFonts w:ascii="ＭＳ 明朝" w:cs="Times New Roman"/>
          <w:color w:val="auto"/>
          <w:spacing w:val="26"/>
        </w:rPr>
      </w:pPr>
      <w:r w:rsidRPr="009F12A1">
        <w:rPr>
          <w:rFonts w:ascii="ＭＳ 明朝" w:hAnsi="ＭＳ 明朝" w:hint="eastAsia"/>
          <w:color w:val="auto"/>
        </w:rPr>
        <w:t>譲受</w:t>
      </w:r>
      <w:r w:rsidR="000470BA" w:rsidRPr="009F12A1">
        <w:rPr>
          <w:rFonts w:ascii="ＭＳ 明朝" w:hAnsi="ＭＳ 明朝" w:hint="eastAsia"/>
          <w:color w:val="auto"/>
        </w:rPr>
        <w:t>人の氏名及び住所</w:t>
      </w:r>
    </w:p>
    <w:p w14:paraId="7480D1C3" w14:textId="4573F669" w:rsidR="000470BA" w:rsidRPr="009F12A1" w:rsidRDefault="0094698D" w:rsidP="00882E3D">
      <w:pPr>
        <w:adjustRightInd/>
        <w:spacing w:line="374" w:lineRule="exact"/>
        <w:ind w:leftChars="2000" w:left="4819"/>
        <w:rPr>
          <w:rFonts w:ascii="ＭＳ 明朝"/>
          <w:color w:val="auto"/>
        </w:rPr>
      </w:pPr>
      <w:r w:rsidRPr="009F12A1">
        <w:rPr>
          <w:noProof/>
          <w:color w:val="auto"/>
        </w:rPr>
        <mc:AlternateContent>
          <mc:Choice Requires="wps">
            <w:drawing>
              <wp:anchor distT="0" distB="0" distL="114300" distR="114300" simplePos="0" relativeHeight="251695104" behindDoc="0" locked="0" layoutInCell="1" allowOverlap="1" wp14:anchorId="03650131" wp14:editId="045C4998">
                <wp:simplePos x="0" y="0"/>
                <wp:positionH relativeFrom="column">
                  <wp:posOffset>5526405</wp:posOffset>
                </wp:positionH>
                <wp:positionV relativeFrom="paragraph">
                  <wp:posOffset>22860</wp:posOffset>
                </wp:positionV>
                <wp:extent cx="90805" cy="478790"/>
                <wp:effectExtent l="0" t="0" r="23495" b="1651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D99A" id="AutoShape 37" o:spid="_x0000_s1026" type="#_x0000_t86" style="position:absolute;margin-left:435.15pt;margin-top:1.8pt;width:7.1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" strokecolor="black [3213]">
                <v:textbox inset="5.85pt,.7pt,5.85pt,.7pt"/>
              </v:shape>
            </w:pict>
          </mc:Fallback>
        </mc:AlternateContent>
      </w:r>
      <w:r w:rsidRPr="009F12A1">
        <w:rPr>
          <w:noProof/>
          <w:color w:val="auto"/>
        </w:rPr>
        <mc:AlternateContent>
          <mc:Choice Requires="wps">
            <w:drawing>
              <wp:anchor distT="0" distB="0" distL="114300" distR="114300" simplePos="0" relativeHeight="251694080" behindDoc="0" locked="0" layoutInCell="1" allowOverlap="1" wp14:anchorId="54EB7324" wp14:editId="638005E9">
                <wp:simplePos x="0" y="0"/>
                <wp:positionH relativeFrom="column">
                  <wp:posOffset>2861310</wp:posOffset>
                </wp:positionH>
                <wp:positionV relativeFrom="paragraph">
                  <wp:posOffset>22860</wp:posOffset>
                </wp:positionV>
                <wp:extent cx="78740" cy="478790"/>
                <wp:effectExtent l="0" t="0" r="16510" b="1651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40CA" id="AutoShape 36" o:spid="_x0000_s1026" type="#_x0000_t85" style="position:absolute;margin-left:225.3pt;margin-top:1.8pt;width:6.2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" strokecolor="black [3213]">
                <v:textbox inset="5.85pt,.7pt,5.85pt,.7pt"/>
              </v:shape>
            </w:pict>
          </mc:Fallback>
        </mc:AlternateContent>
      </w:r>
      <w:r w:rsidR="000470BA" w:rsidRPr="009F12A1">
        <w:rPr>
          <w:rFonts w:ascii="ＭＳ 明朝" w:hAnsi="ＭＳ 明朝" w:hint="eastAsia"/>
          <w:color w:val="auto"/>
        </w:rPr>
        <w:t>法人にあっては、名称、住所及び</w:t>
      </w:r>
    </w:p>
    <w:p w14:paraId="7664C4AB" w14:textId="5329A817" w:rsidR="00882E3D" w:rsidRPr="009F12A1" w:rsidRDefault="000470BA" w:rsidP="00882E3D">
      <w:pPr>
        <w:adjustRightInd/>
        <w:spacing w:line="374" w:lineRule="exact"/>
        <w:ind w:leftChars="1999" w:left="4817" w:firstLine="1"/>
        <w:rPr>
          <w:rFonts w:ascii="ＭＳ 明朝"/>
          <w:color w:val="auto"/>
        </w:rPr>
      </w:pPr>
      <w:r w:rsidRPr="009F12A1">
        <w:rPr>
          <w:rFonts w:ascii="ＭＳ 明朝" w:hAnsi="ＭＳ 明朝" w:hint="eastAsia"/>
          <w:color w:val="auto"/>
        </w:rPr>
        <w:t>代表者の氏名</w:t>
      </w:r>
    </w:p>
    <w:p w14:paraId="00398DA7" w14:textId="77777777" w:rsidR="00882E3D" w:rsidRPr="009F12A1" w:rsidRDefault="00882E3D" w:rsidP="003A09E7">
      <w:pPr>
        <w:adjustRightInd/>
        <w:spacing w:line="374" w:lineRule="exact"/>
        <w:rPr>
          <w:rFonts w:ascii="ＭＳ 明朝"/>
          <w:color w:val="auto"/>
        </w:rPr>
      </w:pPr>
    </w:p>
    <w:tbl>
      <w:tblPr>
        <w:tblW w:w="993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361"/>
        <w:gridCol w:w="6294"/>
      </w:tblGrid>
      <w:tr w:rsidR="009F12A1" w:rsidRPr="009F12A1" w14:paraId="0A13061F" w14:textId="77777777" w:rsidTr="009F12A1">
        <w:trPr>
          <w:trHeight w:val="1402"/>
        </w:trPr>
        <w:tc>
          <w:tcPr>
            <w:tcW w:w="2280" w:type="dxa"/>
            <w:tcBorders>
              <w:top w:val="single" w:sz="4" w:space="0" w:color="auto"/>
              <w:left w:val="single" w:sz="4" w:space="0" w:color="auto"/>
              <w:bottom w:val="single" w:sz="4" w:space="0" w:color="auto"/>
              <w:right w:val="single" w:sz="4" w:space="0" w:color="auto"/>
            </w:tcBorders>
            <w:vAlign w:val="center"/>
          </w:tcPr>
          <w:p w14:paraId="3A16EF44" w14:textId="77777777" w:rsidR="002E5E7C" w:rsidRPr="009F12A1" w:rsidRDefault="002E5E7C" w:rsidP="00D94425">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rPr>
              <w:t>執行の認可を受けた</w:t>
            </w:r>
            <w:r w:rsidRPr="009F12A1">
              <w:rPr>
                <w:rFonts w:asciiTheme="minorEastAsia" w:eastAsiaTheme="minorEastAsia" w:hAnsiTheme="minorEastAsia" w:cs="Times New Roman" w:hint="eastAsia"/>
                <w:color w:val="auto"/>
                <w:spacing w:val="26"/>
              </w:rPr>
              <w:t>年月日</w:t>
            </w:r>
            <w:r w:rsidRPr="009F12A1">
              <w:rPr>
                <w:rFonts w:asciiTheme="minorEastAsia" w:eastAsiaTheme="minorEastAsia" w:hAnsiTheme="minorEastAsia" w:cs="Times New Roman" w:hint="eastAsia"/>
                <w:color w:val="auto"/>
              </w:rPr>
              <w:t>及び</w:t>
            </w:r>
            <w:r w:rsidRPr="009F12A1">
              <w:rPr>
                <w:rFonts w:asciiTheme="minorEastAsia" w:eastAsiaTheme="minorEastAsia" w:hAnsiTheme="minorEastAsia" w:cs="Times New Roman" w:hint="eastAsia"/>
                <w:color w:val="auto"/>
                <w:spacing w:val="26"/>
              </w:rPr>
              <w:t>番号</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EA85008" w14:textId="39D5548E" w:rsidR="002E5E7C" w:rsidRPr="009F12A1" w:rsidRDefault="00882E3D" w:rsidP="00882E3D">
            <w:pPr>
              <w:suppressAutoHyphens/>
              <w:kinsoku w:val="0"/>
              <w:wordWrap w:val="0"/>
              <w:autoSpaceDE w:val="0"/>
              <w:autoSpaceDN w:val="0"/>
              <w:spacing w:line="386" w:lineRule="exact"/>
              <w:ind w:firstLineChars="400" w:firstLine="964"/>
              <w:rPr>
                <w:rFonts w:ascii="ＭＳ 明朝" w:cs="Times New Roman"/>
                <w:color w:val="auto"/>
                <w:spacing w:val="26"/>
              </w:rPr>
            </w:pPr>
            <w:r w:rsidRPr="009F12A1">
              <w:rPr>
                <w:rFonts w:ascii="ＭＳ 明朝" w:hAnsi="ＭＳ 明朝" w:hint="eastAsia"/>
                <w:color w:val="auto"/>
              </w:rPr>
              <w:t>年</w:t>
            </w:r>
            <w:r w:rsidRPr="009F12A1">
              <w:rPr>
                <w:rFonts w:ascii="ＭＳ 明朝" w:hAnsi="ＭＳ 明朝" w:cs="Times New Roman" w:hint="eastAsia"/>
                <w:color w:val="auto"/>
              </w:rPr>
              <w:t xml:space="preserve">　　</w:t>
            </w:r>
            <w:r w:rsidRPr="009F12A1">
              <w:rPr>
                <w:rFonts w:ascii="ＭＳ 明朝" w:hAnsi="ＭＳ 明朝" w:hint="eastAsia"/>
                <w:color w:val="auto"/>
              </w:rPr>
              <w:t>月</w:t>
            </w:r>
            <w:r w:rsidRPr="009F12A1">
              <w:rPr>
                <w:rFonts w:ascii="ＭＳ 明朝" w:hAnsi="ＭＳ 明朝" w:cs="Times New Roman" w:hint="eastAsia"/>
                <w:color w:val="auto"/>
              </w:rPr>
              <w:t xml:space="preserve">　　</w:t>
            </w:r>
            <w:r w:rsidRPr="009F12A1">
              <w:rPr>
                <w:rFonts w:ascii="ＭＳ 明朝" w:hAnsi="ＭＳ 明朝" w:hint="eastAsia"/>
                <w:color w:val="auto"/>
              </w:rPr>
              <w:t>日　　　　　　　　　　第　　　　号</w:t>
            </w:r>
          </w:p>
        </w:tc>
      </w:tr>
      <w:tr w:rsidR="009F12A1" w:rsidRPr="009F12A1" w14:paraId="18218E59" w14:textId="77777777" w:rsidTr="009F12A1">
        <w:trPr>
          <w:trHeight w:val="907"/>
        </w:trPr>
        <w:tc>
          <w:tcPr>
            <w:tcW w:w="2280" w:type="dxa"/>
            <w:tcBorders>
              <w:top w:val="single" w:sz="4" w:space="0" w:color="auto"/>
              <w:left w:val="single" w:sz="4" w:space="0" w:color="auto"/>
              <w:bottom w:val="single" w:sz="4" w:space="0" w:color="auto"/>
              <w:right w:val="single" w:sz="4" w:space="0" w:color="auto"/>
            </w:tcBorders>
            <w:vAlign w:val="center"/>
          </w:tcPr>
          <w:p w14:paraId="16DE841E" w14:textId="77777777" w:rsidR="002E5E7C" w:rsidRPr="009F12A1" w:rsidRDefault="002E5E7C" w:rsidP="002E5E7C">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rPr>
              <w:t>公園施設の種類</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38686619" w14:textId="77777777" w:rsidR="002E5E7C" w:rsidRPr="009F12A1" w:rsidRDefault="002E5E7C" w:rsidP="00882E3D">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p>
        </w:tc>
      </w:tr>
      <w:tr w:rsidR="009F12A1" w:rsidRPr="009F12A1" w14:paraId="2703FEB3" w14:textId="77777777" w:rsidTr="009F12A1">
        <w:trPr>
          <w:trHeight w:val="680"/>
        </w:trPr>
        <w:tc>
          <w:tcPr>
            <w:tcW w:w="2280" w:type="dxa"/>
            <w:vMerge w:val="restart"/>
            <w:tcBorders>
              <w:top w:val="single" w:sz="4" w:space="0" w:color="auto"/>
              <w:left w:val="single" w:sz="4" w:space="0" w:color="auto"/>
              <w:bottom w:val="single" w:sz="4" w:space="0" w:color="auto"/>
              <w:right w:val="single" w:sz="4" w:space="0" w:color="auto"/>
            </w:tcBorders>
            <w:vAlign w:val="center"/>
          </w:tcPr>
          <w:p w14:paraId="16371930" w14:textId="77777777"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譲受人が行う</w:t>
            </w:r>
          </w:p>
          <w:p w14:paraId="30409A77" w14:textId="3C2FF0D6"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公園施設の管理又は</w:t>
            </w:r>
          </w:p>
          <w:p w14:paraId="50786335" w14:textId="3972A02C"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経営の方法</w:t>
            </w:r>
          </w:p>
        </w:tc>
        <w:tc>
          <w:tcPr>
            <w:tcW w:w="1361" w:type="dxa"/>
            <w:tcBorders>
              <w:top w:val="single" w:sz="4" w:space="0" w:color="auto"/>
              <w:left w:val="single" w:sz="4" w:space="0" w:color="auto"/>
              <w:bottom w:val="single" w:sz="4" w:space="0" w:color="auto"/>
              <w:right w:val="single" w:sz="4" w:space="0" w:color="auto"/>
            </w:tcBorders>
            <w:vAlign w:val="center"/>
          </w:tcPr>
          <w:p w14:paraId="3582B7D4" w14:textId="220E14ED" w:rsidR="003A09E7" w:rsidRPr="009F12A1" w:rsidRDefault="003A09E7" w:rsidP="00882E3D">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経営方法</w:t>
            </w:r>
          </w:p>
        </w:tc>
        <w:tc>
          <w:tcPr>
            <w:tcW w:w="6294" w:type="dxa"/>
            <w:tcBorders>
              <w:top w:val="single" w:sz="4" w:space="0" w:color="auto"/>
              <w:left w:val="single" w:sz="4" w:space="0" w:color="auto"/>
              <w:bottom w:val="single" w:sz="4" w:space="0" w:color="auto"/>
              <w:right w:val="single" w:sz="4" w:space="0" w:color="auto"/>
            </w:tcBorders>
            <w:vAlign w:val="center"/>
          </w:tcPr>
          <w:p w14:paraId="11457A14" w14:textId="77777777" w:rsidR="003A09E7" w:rsidRPr="009F12A1" w:rsidRDefault="003A09E7"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直営</w:t>
            </w:r>
          </w:p>
          <w:p w14:paraId="72D3161B" w14:textId="538F9CCF" w:rsidR="003A09E7" w:rsidRPr="009F12A1" w:rsidRDefault="003A09E7" w:rsidP="00882E3D">
            <w:pPr>
              <w:tabs>
                <w:tab w:val="left" w:pos="515"/>
                <w:tab w:val="left" w:pos="730"/>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委託（受託者　　　　　　　　　　　　　）</w:t>
            </w:r>
          </w:p>
        </w:tc>
      </w:tr>
      <w:tr w:rsidR="009F12A1" w:rsidRPr="009F12A1" w14:paraId="0A4E22B0" w14:textId="77777777" w:rsidTr="009F12A1">
        <w:trPr>
          <w:trHeight w:val="680"/>
        </w:trPr>
        <w:tc>
          <w:tcPr>
            <w:tcW w:w="2280" w:type="dxa"/>
            <w:vMerge/>
            <w:tcBorders>
              <w:top w:val="single" w:sz="4" w:space="0" w:color="auto"/>
              <w:left w:val="single" w:sz="4" w:space="0" w:color="auto"/>
              <w:bottom w:val="single" w:sz="4" w:space="0" w:color="auto"/>
              <w:right w:val="single" w:sz="4" w:space="0" w:color="auto"/>
            </w:tcBorders>
            <w:vAlign w:val="center"/>
          </w:tcPr>
          <w:p w14:paraId="0853AC05" w14:textId="77777777"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361" w:type="dxa"/>
            <w:tcBorders>
              <w:top w:val="single" w:sz="4" w:space="0" w:color="auto"/>
              <w:left w:val="single" w:sz="4" w:space="0" w:color="auto"/>
              <w:bottom w:val="single" w:sz="4" w:space="0" w:color="auto"/>
              <w:right w:val="single" w:sz="4" w:space="0" w:color="auto"/>
            </w:tcBorders>
            <w:vAlign w:val="center"/>
          </w:tcPr>
          <w:p w14:paraId="0CFAF584" w14:textId="7146396A" w:rsidR="003A09E7" w:rsidRPr="009F12A1" w:rsidRDefault="003A09E7" w:rsidP="00882E3D">
            <w:pPr>
              <w:suppressAutoHyphens/>
              <w:kinsoku w:val="0"/>
              <w:wordWrap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料金徴収</w:t>
            </w:r>
          </w:p>
        </w:tc>
        <w:tc>
          <w:tcPr>
            <w:tcW w:w="6294" w:type="dxa"/>
            <w:tcBorders>
              <w:top w:val="single" w:sz="4" w:space="0" w:color="auto"/>
              <w:left w:val="single" w:sz="4" w:space="0" w:color="auto"/>
              <w:bottom w:val="single" w:sz="4" w:space="0" w:color="auto"/>
              <w:right w:val="single" w:sz="4" w:space="0" w:color="auto"/>
            </w:tcBorders>
            <w:vAlign w:val="center"/>
          </w:tcPr>
          <w:p w14:paraId="2E158355" w14:textId="03DA86BD" w:rsidR="003A09E7" w:rsidRPr="009F12A1" w:rsidRDefault="003A09E7" w:rsidP="00882E3D">
            <w:pPr>
              <w:tabs>
                <w:tab w:val="left" w:pos="515"/>
              </w:tabs>
              <w:adjustRightInd/>
              <w:spacing w:line="374"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有　（標準的な額　　　　　　　　　　　）</w:t>
            </w:r>
          </w:p>
          <w:p w14:paraId="12A97730" w14:textId="0A5C160B" w:rsidR="003A09E7" w:rsidRPr="009F12A1" w:rsidRDefault="003A09E7"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無</w:t>
            </w:r>
          </w:p>
        </w:tc>
      </w:tr>
      <w:tr w:rsidR="009F12A1" w:rsidRPr="009F12A1" w14:paraId="03FB1BB5" w14:textId="77777777" w:rsidTr="009F12A1">
        <w:trPr>
          <w:trHeight w:val="680"/>
        </w:trPr>
        <w:tc>
          <w:tcPr>
            <w:tcW w:w="2280" w:type="dxa"/>
            <w:vMerge/>
            <w:tcBorders>
              <w:top w:val="single" w:sz="4" w:space="0" w:color="auto"/>
              <w:left w:val="single" w:sz="4" w:space="0" w:color="auto"/>
              <w:bottom w:val="single" w:sz="4" w:space="0" w:color="auto"/>
              <w:right w:val="single" w:sz="4" w:space="0" w:color="auto"/>
            </w:tcBorders>
            <w:vAlign w:val="center"/>
          </w:tcPr>
          <w:p w14:paraId="5A5EA7D3" w14:textId="77777777"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361" w:type="dxa"/>
            <w:tcBorders>
              <w:top w:val="single" w:sz="4" w:space="0" w:color="auto"/>
              <w:left w:val="single" w:sz="4" w:space="0" w:color="auto"/>
              <w:bottom w:val="single" w:sz="4" w:space="0" w:color="auto"/>
              <w:right w:val="single" w:sz="4" w:space="0" w:color="auto"/>
            </w:tcBorders>
            <w:vAlign w:val="center"/>
          </w:tcPr>
          <w:p w14:paraId="69455629" w14:textId="1B5294E5" w:rsidR="003A09E7" w:rsidRPr="009F12A1" w:rsidRDefault="003A09E7" w:rsidP="00882E3D">
            <w:pPr>
              <w:suppressAutoHyphens/>
              <w:kinsoku w:val="0"/>
              <w:wordWrap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供用期間</w:t>
            </w:r>
          </w:p>
        </w:tc>
        <w:tc>
          <w:tcPr>
            <w:tcW w:w="6294" w:type="dxa"/>
            <w:tcBorders>
              <w:top w:val="single" w:sz="4" w:space="0" w:color="auto"/>
              <w:left w:val="single" w:sz="4" w:space="0" w:color="auto"/>
              <w:bottom w:val="single" w:sz="4" w:space="0" w:color="auto"/>
              <w:right w:val="single" w:sz="4" w:space="0" w:color="auto"/>
            </w:tcBorders>
            <w:vAlign w:val="center"/>
          </w:tcPr>
          <w:p w14:paraId="4A26E01F" w14:textId="77777777" w:rsidR="003A09E7" w:rsidRPr="009F12A1" w:rsidRDefault="003A09E7"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通年</w:t>
            </w:r>
          </w:p>
          <w:p w14:paraId="7C592C08" w14:textId="6597F1CC" w:rsidR="003A09E7" w:rsidRPr="009F12A1" w:rsidRDefault="003A09E7" w:rsidP="00882E3D">
            <w:pPr>
              <w:tabs>
                <w:tab w:val="left" w:pos="515"/>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季節（供用期間　　　　　　　　　　　　）</w:t>
            </w:r>
          </w:p>
        </w:tc>
      </w:tr>
      <w:tr w:rsidR="009F12A1" w:rsidRPr="009F12A1" w14:paraId="7D770F15" w14:textId="77777777" w:rsidTr="009F12A1">
        <w:trPr>
          <w:trHeight w:val="680"/>
        </w:trPr>
        <w:tc>
          <w:tcPr>
            <w:tcW w:w="2280" w:type="dxa"/>
            <w:vMerge/>
            <w:tcBorders>
              <w:top w:val="single" w:sz="4" w:space="0" w:color="auto"/>
              <w:left w:val="single" w:sz="4" w:space="0" w:color="auto"/>
              <w:bottom w:val="single" w:sz="4" w:space="0" w:color="auto"/>
              <w:right w:val="single" w:sz="4" w:space="0" w:color="auto"/>
            </w:tcBorders>
            <w:vAlign w:val="center"/>
          </w:tcPr>
          <w:p w14:paraId="5C60171D" w14:textId="77777777" w:rsidR="003A09E7" w:rsidRPr="009F12A1" w:rsidRDefault="003A09E7"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361" w:type="dxa"/>
            <w:tcBorders>
              <w:top w:val="single" w:sz="4" w:space="0" w:color="auto"/>
              <w:left w:val="single" w:sz="4" w:space="0" w:color="auto"/>
              <w:bottom w:val="single" w:sz="4" w:space="0" w:color="auto"/>
              <w:right w:val="single" w:sz="4" w:space="0" w:color="auto"/>
            </w:tcBorders>
            <w:vAlign w:val="center"/>
          </w:tcPr>
          <w:p w14:paraId="6D63880D" w14:textId="29655290" w:rsidR="003A09E7" w:rsidRPr="009F12A1" w:rsidRDefault="003A09E7" w:rsidP="00882E3D">
            <w:pPr>
              <w:suppressAutoHyphens/>
              <w:kinsoku w:val="0"/>
              <w:wordWrap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分譲型</w:t>
            </w:r>
            <w:r w:rsidRPr="009F12A1">
              <w:rPr>
                <w:rFonts w:asciiTheme="minorEastAsia" w:eastAsiaTheme="minorEastAsia" w:hAnsiTheme="minorEastAsia" w:cs="Times New Roman"/>
                <w:color w:val="auto"/>
                <w:spacing w:val="26"/>
              </w:rPr>
              <w:br/>
            </w:r>
            <w:r w:rsidRPr="009F12A1">
              <w:rPr>
                <w:rFonts w:asciiTheme="minorEastAsia" w:eastAsiaTheme="minorEastAsia" w:hAnsiTheme="minorEastAsia" w:cs="Times New Roman" w:hint="eastAsia"/>
                <w:color w:val="auto"/>
                <w:spacing w:val="26"/>
              </w:rPr>
              <w:t>ホテル等</w:t>
            </w:r>
          </w:p>
        </w:tc>
        <w:tc>
          <w:tcPr>
            <w:tcW w:w="6294" w:type="dxa"/>
            <w:tcBorders>
              <w:top w:val="single" w:sz="4" w:space="0" w:color="auto"/>
              <w:left w:val="single" w:sz="4" w:space="0" w:color="auto"/>
              <w:bottom w:val="single" w:sz="4" w:space="0" w:color="auto"/>
              <w:right w:val="single" w:sz="4" w:space="0" w:color="auto"/>
            </w:tcBorders>
            <w:vAlign w:val="center"/>
          </w:tcPr>
          <w:p w14:paraId="142319A2" w14:textId="30EC1C15" w:rsidR="003A09E7" w:rsidRPr="009F12A1" w:rsidRDefault="003A09E7"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有　（種類・仕組み　　　　　　　　　　）</w:t>
            </w:r>
          </w:p>
          <w:p w14:paraId="1E6756BB" w14:textId="5746CF7B" w:rsidR="003A09E7" w:rsidRPr="009F12A1" w:rsidRDefault="003A09E7"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無</w:t>
            </w:r>
          </w:p>
        </w:tc>
      </w:tr>
      <w:tr w:rsidR="009F12A1" w:rsidRPr="009F12A1" w14:paraId="4A38BB9E" w14:textId="77777777" w:rsidTr="009F12A1">
        <w:trPr>
          <w:trHeight w:val="909"/>
        </w:trPr>
        <w:tc>
          <w:tcPr>
            <w:tcW w:w="2280" w:type="dxa"/>
            <w:tcBorders>
              <w:top w:val="single" w:sz="4" w:space="0" w:color="auto"/>
              <w:left w:val="single" w:sz="4" w:space="0" w:color="auto"/>
              <w:bottom w:val="single" w:sz="4" w:space="0" w:color="auto"/>
              <w:right w:val="single" w:sz="4" w:space="0" w:color="auto"/>
            </w:tcBorders>
            <w:vAlign w:val="center"/>
          </w:tcPr>
          <w:p w14:paraId="65117128" w14:textId="21F70596" w:rsidR="008211A3" w:rsidRPr="009F12A1"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hint="eastAsia"/>
                <w:color w:val="auto"/>
              </w:rPr>
              <w:t>譲渡しようとする</w:t>
            </w:r>
            <w:r w:rsidR="003A09E7" w:rsidRPr="009F12A1">
              <w:rPr>
                <w:rFonts w:asciiTheme="minorEastAsia" w:eastAsiaTheme="minorEastAsia" w:hAnsiTheme="minorEastAsia"/>
                <w:color w:val="auto"/>
              </w:rPr>
              <w:br/>
            </w:r>
            <w:r w:rsidRPr="009F12A1">
              <w:rPr>
                <w:rFonts w:asciiTheme="minorEastAsia" w:eastAsiaTheme="minorEastAsia" w:hAnsiTheme="minorEastAsia" w:hint="eastAsia"/>
                <w:color w:val="auto"/>
              </w:rPr>
              <w:t>年月日</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92EF9F9" w14:textId="52B95068" w:rsidR="008211A3" w:rsidRPr="009F12A1" w:rsidRDefault="008211A3" w:rsidP="00882E3D">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spacing w:val="26"/>
              </w:rPr>
              <w:t>年　　　月　　　日</w:t>
            </w:r>
          </w:p>
        </w:tc>
      </w:tr>
      <w:tr w:rsidR="009F12A1" w:rsidRPr="009F12A1" w14:paraId="400E24CE" w14:textId="77777777" w:rsidTr="009F12A1">
        <w:trPr>
          <w:trHeight w:val="907"/>
        </w:trPr>
        <w:tc>
          <w:tcPr>
            <w:tcW w:w="2280" w:type="dxa"/>
            <w:tcBorders>
              <w:top w:val="single" w:sz="4" w:space="0" w:color="auto"/>
              <w:left w:val="single" w:sz="4" w:space="0" w:color="auto"/>
              <w:bottom w:val="single" w:sz="4" w:space="0" w:color="auto"/>
              <w:right w:val="single" w:sz="4" w:space="0" w:color="auto"/>
            </w:tcBorders>
            <w:vAlign w:val="center"/>
          </w:tcPr>
          <w:p w14:paraId="7D828765" w14:textId="77777777" w:rsidR="008211A3" w:rsidRPr="009F12A1"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譲渡する理由</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13911638" w14:textId="21530B70" w:rsidR="008211A3" w:rsidRPr="009F12A1" w:rsidRDefault="008211A3" w:rsidP="00882E3D">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p>
        </w:tc>
      </w:tr>
      <w:tr w:rsidR="009F12A1" w:rsidRPr="009F12A1" w14:paraId="1786BED1" w14:textId="77777777" w:rsidTr="009F12A1">
        <w:trPr>
          <w:trHeight w:val="907"/>
        </w:trPr>
        <w:tc>
          <w:tcPr>
            <w:tcW w:w="2280" w:type="dxa"/>
            <w:tcBorders>
              <w:top w:val="single" w:sz="4" w:space="0" w:color="auto"/>
              <w:left w:val="single" w:sz="4" w:space="0" w:color="auto"/>
              <w:bottom w:val="single" w:sz="4" w:space="0" w:color="auto"/>
              <w:right w:val="single" w:sz="4" w:space="0" w:color="auto"/>
            </w:tcBorders>
            <w:vAlign w:val="center"/>
          </w:tcPr>
          <w:p w14:paraId="79A6D118" w14:textId="378E9FE9" w:rsidR="008211A3" w:rsidRPr="009F12A1" w:rsidRDefault="00882E3D" w:rsidP="00882E3D">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9F12A1">
              <w:rPr>
                <w:rFonts w:asciiTheme="minorEastAsia" w:eastAsiaTheme="minorEastAsia" w:hAnsiTheme="minorEastAsia" w:cs="Times New Roman" w:hint="eastAsia"/>
                <w:color w:val="auto"/>
              </w:rPr>
              <w:t>備考</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7F346154" w14:textId="77777777" w:rsidR="008211A3" w:rsidRPr="009F12A1" w:rsidRDefault="008211A3" w:rsidP="00882E3D">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p>
        </w:tc>
      </w:tr>
    </w:tbl>
    <w:p w14:paraId="22865751" w14:textId="77777777" w:rsidR="009F12A1" w:rsidRPr="009F12A1" w:rsidRDefault="009F12A1" w:rsidP="009F12A1">
      <w:pPr>
        <w:widowControl/>
        <w:overflowPunct/>
        <w:adjustRightInd/>
        <w:spacing w:line="220" w:lineRule="exact"/>
        <w:textAlignment w:val="auto"/>
        <w:rPr>
          <w:rFonts w:ascii="ＭＳ 明朝" w:hAnsi="ＭＳ 明朝"/>
          <w:color w:val="auto"/>
        </w:rPr>
      </w:pPr>
    </w:p>
    <w:p w14:paraId="388A38D9" w14:textId="226F4A69" w:rsidR="00D94425" w:rsidRPr="009F12A1" w:rsidRDefault="00D94425" w:rsidP="009F12A1">
      <w:pPr>
        <w:widowControl/>
        <w:overflowPunct/>
        <w:adjustRightInd/>
        <w:spacing w:line="220" w:lineRule="exact"/>
        <w:textAlignment w:val="auto"/>
        <w:rPr>
          <w:rFonts w:ascii="ＭＳ 明朝"/>
          <w:color w:val="auto"/>
        </w:rPr>
      </w:pPr>
      <w:r w:rsidRPr="009F12A1">
        <w:rPr>
          <w:rFonts w:ascii="ＭＳ 明朝" w:hAnsi="ＭＳ 明朝" w:hint="eastAsia"/>
          <w:color w:val="auto"/>
        </w:rPr>
        <w:t>（</w:t>
      </w:r>
      <w:r w:rsidR="005F0CEE" w:rsidRPr="009F12A1">
        <w:rPr>
          <w:rFonts w:ascii="ＭＳ 明朝" w:hAnsi="ＭＳ 明朝" w:hint="eastAsia"/>
          <w:color w:val="auto"/>
        </w:rPr>
        <w:t>注</w:t>
      </w:r>
      <w:r w:rsidRPr="009F12A1">
        <w:rPr>
          <w:rFonts w:ascii="ＭＳ 明朝" w:hAnsi="ＭＳ 明朝" w:hint="eastAsia"/>
          <w:color w:val="auto"/>
        </w:rPr>
        <w:t>）</w:t>
      </w:r>
    </w:p>
    <w:p w14:paraId="29B3B5A0" w14:textId="2D7CF784" w:rsidR="00D94425" w:rsidRPr="009F12A1" w:rsidRDefault="00D94425" w:rsidP="009F12A1">
      <w:pPr>
        <w:adjustRightInd/>
        <w:spacing w:line="220" w:lineRule="exact"/>
        <w:ind w:left="241" w:hangingChars="100" w:hanging="241"/>
        <w:jc w:val="left"/>
        <w:rPr>
          <w:rFonts w:ascii="ＭＳ 明朝" w:cs="Times New Roman"/>
          <w:color w:val="auto"/>
        </w:rPr>
      </w:pPr>
      <w:r w:rsidRPr="009F12A1">
        <w:rPr>
          <w:rFonts w:ascii="ＭＳ 明朝" w:hAnsi="ＭＳ 明朝" w:hint="eastAsia"/>
          <w:color w:val="auto"/>
        </w:rPr>
        <w:t>１</w:t>
      </w:r>
      <w:r w:rsidR="005F0CEE" w:rsidRPr="009F12A1">
        <w:rPr>
          <w:rFonts w:ascii="ＭＳ 明朝" w:hAnsi="ＭＳ 明朝" w:hint="eastAsia"/>
          <w:color w:val="auto"/>
        </w:rPr>
        <w:t xml:space="preserve">　</w:t>
      </w:r>
      <w:r w:rsidRPr="009F12A1">
        <w:rPr>
          <w:rFonts w:ascii="ＭＳ 明朝" w:hAnsi="ＭＳ 明朝" w:hint="eastAsia"/>
          <w:color w:val="auto"/>
        </w:rPr>
        <w:t>添付書類</w:t>
      </w:r>
      <w:r w:rsidR="004E124B" w:rsidRPr="009F12A1">
        <w:rPr>
          <w:rFonts w:ascii="ＭＳ 明朝" w:hAnsi="ＭＳ 明朝" w:cs="Times New Roman" w:hint="eastAsia"/>
          <w:color w:val="auto"/>
        </w:rPr>
        <w:t>（ただし、運輸施設に関する</w:t>
      </w:r>
      <w:r w:rsidR="007C192E" w:rsidRPr="009F12A1">
        <w:rPr>
          <w:rFonts w:ascii="ＭＳ 明朝" w:hAnsi="ＭＳ 明朝" w:cs="Times New Roman" w:hint="eastAsia"/>
          <w:color w:val="auto"/>
        </w:rPr>
        <w:t>国定</w:t>
      </w:r>
      <w:r w:rsidR="004E124B" w:rsidRPr="009F12A1">
        <w:rPr>
          <w:rFonts w:ascii="ＭＳ 明朝" w:hAnsi="ＭＳ 明朝" w:cs="Times New Roman" w:hint="eastAsia"/>
          <w:color w:val="auto"/>
        </w:rPr>
        <w:t>公園事業にあっては、（６）</w:t>
      </w:r>
      <w:r w:rsidR="007C192E" w:rsidRPr="009F12A1">
        <w:rPr>
          <w:rFonts w:ascii="ＭＳ 明朝" w:hAnsi="ＭＳ 明朝" w:cs="Times New Roman" w:hint="eastAsia"/>
          <w:color w:val="auto"/>
        </w:rPr>
        <w:t>を除く。</w:t>
      </w:r>
      <w:r w:rsidR="004E124B" w:rsidRPr="009F12A1">
        <w:rPr>
          <w:rFonts w:ascii="ＭＳ 明朝" w:hAnsi="ＭＳ 明朝" w:cs="Times New Roman" w:hint="eastAsia"/>
          <w:color w:val="auto"/>
        </w:rPr>
        <w:t>）</w:t>
      </w:r>
    </w:p>
    <w:p w14:paraId="3F05D876" w14:textId="700C44B8" w:rsidR="000470BA" w:rsidRPr="009F12A1" w:rsidRDefault="00D94425" w:rsidP="009F12A1">
      <w:pPr>
        <w:adjustRightInd/>
        <w:spacing w:line="220" w:lineRule="exact"/>
        <w:ind w:leftChars="100" w:left="602" w:hangingChars="150" w:hanging="361"/>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（１）</w:t>
      </w:r>
      <w:r w:rsidR="000470BA" w:rsidRPr="009F12A1">
        <w:rPr>
          <w:rFonts w:asciiTheme="minorEastAsia" w:eastAsiaTheme="minorEastAsia" w:hAnsiTheme="minorEastAsia" w:cs="Times New Roman" w:hint="eastAsia"/>
          <w:color w:val="auto"/>
        </w:rPr>
        <w:t>譲受人が個人の場合にあっては、譲受人の住民票の写し</w:t>
      </w:r>
    </w:p>
    <w:p w14:paraId="6E4B77F7" w14:textId="2BBF316E" w:rsidR="00D94425" w:rsidRPr="009F12A1" w:rsidRDefault="000470BA" w:rsidP="009F12A1">
      <w:pPr>
        <w:adjustRightInd/>
        <w:spacing w:line="220" w:lineRule="exact"/>
        <w:ind w:leftChars="100" w:left="723" w:hangingChars="200" w:hanging="482"/>
        <w:rPr>
          <w:rFonts w:asciiTheme="minorEastAsia" w:eastAsiaTheme="minorEastAsia" w:hAnsiTheme="minorEastAsia" w:cs="Times New Roman"/>
          <w:color w:val="auto"/>
        </w:rPr>
      </w:pPr>
      <w:r w:rsidRPr="009F12A1">
        <w:rPr>
          <w:rFonts w:asciiTheme="minorEastAsia" w:eastAsiaTheme="minorEastAsia" w:hAnsiTheme="minorEastAsia" w:cs="Times New Roman" w:hint="eastAsia"/>
          <w:color w:val="auto"/>
        </w:rPr>
        <w:t>（２</w:t>
      </w:r>
      <w:r w:rsidRPr="009F12A1">
        <w:rPr>
          <w:rFonts w:asciiTheme="minorEastAsia" w:eastAsiaTheme="minorEastAsia" w:hAnsiTheme="minorEastAsia" w:cs="Times New Roman"/>
          <w:color w:val="auto"/>
        </w:rPr>
        <w:t>）</w:t>
      </w:r>
      <w:r w:rsidRPr="009F12A1">
        <w:rPr>
          <w:rFonts w:asciiTheme="minorEastAsia" w:eastAsiaTheme="minorEastAsia" w:hAnsiTheme="minorEastAsia" w:cs="Times New Roman" w:hint="eastAsia"/>
          <w:color w:val="auto"/>
        </w:rPr>
        <w:t>譲受人が法人の場合にあっては、譲受人</w:t>
      </w:r>
      <w:r w:rsidR="00D94425" w:rsidRPr="009F12A1">
        <w:rPr>
          <w:rFonts w:ascii="ＭＳ 明朝" w:hAnsi="ＭＳ 明朝" w:cs="Times New Roman" w:hint="eastAsia"/>
          <w:color w:val="auto"/>
        </w:rPr>
        <w:t>の定款、寄附行為又は規約及び登記事項証明書</w:t>
      </w:r>
    </w:p>
    <w:p w14:paraId="60462B73" w14:textId="0C0375E0" w:rsidR="00D94425" w:rsidRPr="009F12A1" w:rsidRDefault="00A10F98" w:rsidP="009F12A1">
      <w:pPr>
        <w:adjustRightInd/>
        <w:spacing w:line="220" w:lineRule="exact"/>
        <w:ind w:leftChars="100" w:left="602" w:hangingChars="150" w:hanging="361"/>
        <w:jc w:val="left"/>
        <w:rPr>
          <w:rFonts w:ascii="ＭＳ 明朝" w:cs="Times New Roman"/>
          <w:color w:val="auto"/>
        </w:rPr>
      </w:pPr>
      <w:r w:rsidRPr="009F12A1">
        <w:rPr>
          <w:rFonts w:ascii="ＭＳ 明朝" w:hAnsi="ＭＳ 明朝" w:cs="Times New Roman" w:hint="eastAsia"/>
          <w:color w:val="auto"/>
        </w:rPr>
        <w:t>（３</w:t>
      </w:r>
      <w:r w:rsidR="00D94425" w:rsidRPr="009F12A1">
        <w:rPr>
          <w:rFonts w:ascii="ＭＳ 明朝" w:hAnsi="ＭＳ 明朝" w:cs="Times New Roman" w:hint="eastAsia"/>
          <w:color w:val="auto"/>
        </w:rPr>
        <w:t>）公園</w:t>
      </w:r>
      <w:r w:rsidR="00D94425" w:rsidRPr="009F12A1">
        <w:rPr>
          <w:rFonts w:ascii="ＭＳ 明朝" w:hAnsi="ＭＳ 明朝" w:hint="eastAsia"/>
          <w:color w:val="auto"/>
        </w:rPr>
        <w:t>施設の位置を明らかにした縮尺</w:t>
      </w:r>
      <w:r w:rsidR="006069A1" w:rsidRPr="009F12A1">
        <w:rPr>
          <w:rFonts w:ascii="ＭＳ 明朝" w:hAnsi="ＭＳ 明朝" w:cs="Times New Roman"/>
          <w:color w:val="auto"/>
        </w:rPr>
        <w:t>1:25,000程度</w:t>
      </w:r>
      <w:r w:rsidR="00D94425" w:rsidRPr="009F12A1">
        <w:rPr>
          <w:rFonts w:ascii="ＭＳ 明朝" w:hAnsi="ＭＳ 明朝" w:hint="eastAsia"/>
          <w:color w:val="auto"/>
        </w:rPr>
        <w:t>の地形図</w:t>
      </w:r>
    </w:p>
    <w:p w14:paraId="7EFDCA31" w14:textId="16469B9E" w:rsidR="00D94425" w:rsidRPr="009F12A1" w:rsidRDefault="00A10F98" w:rsidP="009F12A1">
      <w:pPr>
        <w:adjustRightInd/>
        <w:spacing w:line="220" w:lineRule="exact"/>
        <w:ind w:leftChars="100" w:left="602" w:hangingChars="150" w:hanging="361"/>
        <w:jc w:val="left"/>
        <w:rPr>
          <w:rFonts w:ascii="ＭＳ 明朝" w:hAnsi="ＭＳ 明朝"/>
          <w:color w:val="auto"/>
        </w:rPr>
      </w:pPr>
      <w:r w:rsidRPr="009F12A1">
        <w:rPr>
          <w:rFonts w:ascii="ＭＳ 明朝" w:hAnsi="ＭＳ 明朝" w:cs="Times New Roman" w:hint="eastAsia"/>
          <w:color w:val="auto"/>
        </w:rPr>
        <w:t>（４</w:t>
      </w:r>
      <w:r w:rsidR="00D94425" w:rsidRPr="009F12A1">
        <w:rPr>
          <w:rFonts w:ascii="ＭＳ 明朝" w:hAnsi="ＭＳ 明朝" w:cs="Times New Roman" w:hint="eastAsia"/>
          <w:color w:val="auto"/>
        </w:rPr>
        <w:t>）公園</w:t>
      </w:r>
      <w:r w:rsidR="00D94425" w:rsidRPr="009F12A1">
        <w:rPr>
          <w:rFonts w:ascii="ＭＳ 明朝" w:hAnsi="ＭＳ 明朝" w:hint="eastAsia"/>
          <w:color w:val="auto"/>
        </w:rPr>
        <w:t>施設の付近の状況を明らかにした縮尺</w:t>
      </w:r>
      <w:r w:rsidR="006069A1" w:rsidRPr="009F12A1">
        <w:rPr>
          <w:rFonts w:ascii="ＭＳ 明朝" w:hAnsi="ＭＳ 明朝" w:cs="Times New Roman"/>
          <w:color w:val="auto"/>
        </w:rPr>
        <w:t>1:5,000程度</w:t>
      </w:r>
      <w:r w:rsidR="00D94425" w:rsidRPr="009F12A1">
        <w:rPr>
          <w:rFonts w:ascii="ＭＳ 明朝" w:hAnsi="ＭＳ 明朝" w:hint="eastAsia"/>
          <w:color w:val="auto"/>
        </w:rPr>
        <w:t>の概況図及び</w:t>
      </w:r>
      <w:r w:rsidR="00DC1C96" w:rsidRPr="009F12A1">
        <w:rPr>
          <w:rFonts w:ascii="ＭＳ 明朝" w:hAnsi="ＭＳ 明朝" w:hint="eastAsia"/>
          <w:color w:val="auto"/>
        </w:rPr>
        <w:t>天然色写真</w:t>
      </w:r>
    </w:p>
    <w:p w14:paraId="6942BDD2" w14:textId="60051FA2" w:rsidR="00D94425" w:rsidRPr="009F12A1" w:rsidRDefault="00A10F98" w:rsidP="009F12A1">
      <w:pPr>
        <w:adjustRightInd/>
        <w:spacing w:line="220" w:lineRule="exact"/>
        <w:ind w:leftChars="100" w:left="723" w:hangingChars="200" w:hanging="482"/>
        <w:jc w:val="left"/>
        <w:rPr>
          <w:rFonts w:ascii="ＭＳ 明朝" w:hAnsi="ＭＳ 明朝"/>
          <w:color w:val="auto"/>
        </w:rPr>
      </w:pPr>
      <w:r w:rsidRPr="009F12A1">
        <w:rPr>
          <w:rFonts w:ascii="ＭＳ 明朝" w:hAnsi="ＭＳ 明朝" w:cs="Times New Roman" w:hint="eastAsia"/>
          <w:color w:val="auto"/>
        </w:rPr>
        <w:t>（５</w:t>
      </w:r>
      <w:r w:rsidR="00D94425" w:rsidRPr="009F12A1">
        <w:rPr>
          <w:rFonts w:ascii="ＭＳ 明朝" w:hAnsi="ＭＳ 明朝" w:cs="Times New Roman" w:hint="eastAsia"/>
          <w:color w:val="auto"/>
        </w:rPr>
        <w:t>）</w:t>
      </w:r>
      <w:r w:rsidR="00261A81" w:rsidRPr="009F12A1">
        <w:rPr>
          <w:rFonts w:ascii="ＭＳ 明朝" w:hAnsi="ＭＳ 明朝" w:hint="eastAsia"/>
          <w:color w:val="auto"/>
        </w:rPr>
        <w:t>国定</w:t>
      </w:r>
      <w:r w:rsidR="00D94425" w:rsidRPr="009F12A1">
        <w:rPr>
          <w:rFonts w:ascii="ＭＳ 明朝" w:hAnsi="ＭＳ 明朝" w:hint="eastAsia"/>
          <w:color w:val="auto"/>
        </w:rPr>
        <w:t>公園事業の執行に必要な土地、家屋その他の物件を当該事業の執行のために使用することが</w:t>
      </w:r>
      <w:r w:rsidR="00FC23FE" w:rsidRPr="009F12A1">
        <w:rPr>
          <w:rFonts w:ascii="ＭＳ 明朝" w:hAnsi="ＭＳ 明朝" w:hint="eastAsia"/>
          <w:color w:val="auto"/>
        </w:rPr>
        <w:t>できる</w:t>
      </w:r>
      <w:r w:rsidR="00D94425" w:rsidRPr="009F12A1">
        <w:rPr>
          <w:rFonts w:ascii="ＭＳ 明朝" w:hAnsi="ＭＳ 明朝" w:hint="eastAsia"/>
          <w:color w:val="auto"/>
        </w:rPr>
        <w:t>ことを証する書類</w:t>
      </w:r>
    </w:p>
    <w:p w14:paraId="114A7572" w14:textId="77777777" w:rsidR="00261A81" w:rsidRPr="009F12A1" w:rsidRDefault="00A10F98" w:rsidP="009F12A1">
      <w:pPr>
        <w:adjustRightInd/>
        <w:spacing w:line="220" w:lineRule="exact"/>
        <w:ind w:leftChars="100" w:left="723" w:hangingChars="200" w:hanging="482"/>
        <w:rPr>
          <w:rFonts w:ascii="ＭＳ 明朝" w:hAnsi="ＭＳ 明朝"/>
          <w:color w:val="auto"/>
        </w:rPr>
      </w:pPr>
      <w:r w:rsidRPr="009F12A1">
        <w:rPr>
          <w:rFonts w:ascii="ＭＳ 明朝" w:hAnsi="ＭＳ 明朝" w:cs="Times New Roman" w:hint="eastAsia"/>
          <w:color w:val="auto"/>
        </w:rPr>
        <w:t>（</w:t>
      </w:r>
      <w:r w:rsidRPr="009F12A1">
        <w:rPr>
          <w:rFonts w:ascii="ＭＳ 明朝" w:hAnsi="ＭＳ 明朝" w:hint="eastAsia"/>
          <w:color w:val="auto"/>
        </w:rPr>
        <w:t>６）譲受人が行う公園施設の管理又は経営に要する経費について</w:t>
      </w:r>
      <w:r w:rsidR="00DC1C96" w:rsidRPr="009F12A1">
        <w:rPr>
          <w:rFonts w:ascii="ＭＳ 明朝" w:hAnsi="ＭＳ 明朝" w:hint="eastAsia"/>
          <w:color w:val="auto"/>
        </w:rPr>
        <w:t>収入及び支出の総額及び内訳</w:t>
      </w:r>
      <w:r w:rsidRPr="009F12A1">
        <w:rPr>
          <w:rFonts w:ascii="ＭＳ 明朝" w:hAnsi="ＭＳ 明朝" w:hint="eastAsia"/>
          <w:color w:val="auto"/>
        </w:rPr>
        <w:t>を記載した書類その他公園施設等を適切に管理又は経営することができることを証する書類</w:t>
      </w:r>
    </w:p>
    <w:p w14:paraId="3C3DF948" w14:textId="77777777" w:rsidR="00261A81" w:rsidRPr="009F12A1" w:rsidRDefault="00A10F98"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ア</w:t>
      </w:r>
      <w:r w:rsidR="00261A81" w:rsidRPr="009F12A1">
        <w:rPr>
          <w:rFonts w:ascii="ＭＳ 明朝" w:hAnsi="ＭＳ 明朝" w:hint="eastAsia"/>
          <w:color w:val="auto"/>
        </w:rPr>
        <w:t xml:space="preserve">　</w:t>
      </w:r>
      <w:r w:rsidRPr="009F12A1">
        <w:rPr>
          <w:rFonts w:ascii="ＭＳ 明朝" w:hAnsi="ＭＳ 明朝" w:hint="eastAsia"/>
          <w:color w:val="auto"/>
        </w:rPr>
        <w:t>法人にあっては、直前</w:t>
      </w:r>
      <w:r w:rsidR="00B731D9" w:rsidRPr="009F12A1">
        <w:rPr>
          <w:rFonts w:ascii="ＭＳ 明朝" w:hAnsi="ＭＳ 明朝" w:hint="eastAsia"/>
          <w:color w:val="auto"/>
        </w:rPr>
        <w:t>３年</w:t>
      </w:r>
      <w:r w:rsidRPr="009F12A1">
        <w:rPr>
          <w:rFonts w:ascii="ＭＳ 明朝" w:hAnsi="ＭＳ 明朝" w:hint="eastAsia"/>
          <w:color w:val="auto"/>
        </w:rPr>
        <w:t>の各事業年度における貸借対照表及び損益計算書</w:t>
      </w:r>
      <w:r w:rsidR="00231BAF" w:rsidRPr="009F12A1">
        <w:rPr>
          <w:rFonts w:ascii="ＭＳ 明朝" w:hAnsi="ＭＳ 明朝" w:hint="eastAsia"/>
          <w:color w:val="auto"/>
        </w:rPr>
        <w:t>又はこれらに準ずる書類</w:t>
      </w:r>
      <w:r w:rsidRPr="009F12A1">
        <w:rPr>
          <w:rFonts w:ascii="ＭＳ 明朝" w:hAnsi="ＭＳ 明朝" w:hint="eastAsia"/>
          <w:color w:val="auto"/>
        </w:rPr>
        <w:t>（設立後</w:t>
      </w:r>
      <w:r w:rsidR="00B731D9" w:rsidRPr="009F12A1">
        <w:rPr>
          <w:rFonts w:ascii="ＭＳ 明朝" w:hAnsi="ＭＳ 明朝" w:hint="eastAsia"/>
          <w:color w:val="auto"/>
        </w:rPr>
        <w:t>３年</w:t>
      </w:r>
      <w:r w:rsidRPr="009F12A1">
        <w:rPr>
          <w:rFonts w:ascii="ＭＳ 明朝" w:hAnsi="ＭＳ 明朝" w:hint="eastAsia"/>
          <w:color w:val="auto"/>
        </w:rPr>
        <w:t>を経過していない法人にあっては、設立後の各事業年度に係るもの）</w:t>
      </w:r>
    </w:p>
    <w:p w14:paraId="0FFA1F31" w14:textId="297EE36D" w:rsidR="00B21A23" w:rsidRPr="009F12A1" w:rsidRDefault="00A10F98"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イ</w:t>
      </w:r>
      <w:r w:rsidR="00261A81" w:rsidRPr="009F12A1">
        <w:rPr>
          <w:rFonts w:ascii="ＭＳ 明朝" w:hAnsi="ＭＳ 明朝" w:hint="eastAsia"/>
          <w:color w:val="auto"/>
        </w:rPr>
        <w:t xml:space="preserve">　</w:t>
      </w:r>
      <w:r w:rsidRPr="009F12A1">
        <w:rPr>
          <w:rFonts w:ascii="ＭＳ 明朝" w:hAnsi="ＭＳ 明朝" w:hint="eastAsia"/>
          <w:color w:val="auto"/>
        </w:rPr>
        <w:t>申請の日の属する事業年度及び翌事業年度における事業計画書及び</w:t>
      </w:r>
      <w:r w:rsidR="00DC1C96" w:rsidRPr="009F12A1">
        <w:rPr>
          <w:rFonts w:ascii="ＭＳ 明朝" w:hAnsi="ＭＳ 明朝" w:hint="eastAsia"/>
          <w:color w:val="auto"/>
        </w:rPr>
        <w:t>収入及び支出の総額及び内訳</w:t>
      </w:r>
      <w:r w:rsidRPr="009F12A1">
        <w:rPr>
          <w:rFonts w:ascii="ＭＳ 明朝" w:hAnsi="ＭＳ 明朝" w:hint="eastAsia"/>
          <w:color w:val="auto"/>
        </w:rPr>
        <w:t>を明らかにした収支予算書</w:t>
      </w:r>
    </w:p>
    <w:p w14:paraId="57F39BAF" w14:textId="59C87AFB" w:rsidR="00B21A23" w:rsidRPr="009F12A1" w:rsidRDefault="00B21A23" w:rsidP="009F12A1">
      <w:pPr>
        <w:adjustRightInd/>
        <w:spacing w:line="220" w:lineRule="exact"/>
        <w:ind w:leftChars="100" w:left="964" w:hangingChars="300" w:hanging="723"/>
        <w:rPr>
          <w:rFonts w:ascii="ＭＳ 明朝" w:hAnsi="ＭＳ 明朝"/>
          <w:color w:val="auto"/>
        </w:rPr>
      </w:pPr>
      <w:r w:rsidRPr="009F12A1">
        <w:rPr>
          <w:rFonts w:ascii="ＭＳ 明朝" w:hAnsi="ＭＳ 明朝" w:hint="eastAsia"/>
          <w:color w:val="auto"/>
        </w:rPr>
        <w:t>（７）分譲型ホテル等の場合にあっては、以下の書類（</w:t>
      </w:r>
      <w:r w:rsidR="007C192E" w:rsidRPr="009F12A1">
        <w:rPr>
          <w:rFonts w:ascii="ＭＳ 明朝" w:hAnsi="ＭＳ 明朝" w:hint="eastAsia"/>
          <w:color w:val="auto"/>
        </w:rPr>
        <w:t>オ</w:t>
      </w:r>
      <w:r w:rsidRPr="009F12A1">
        <w:rPr>
          <w:rFonts w:ascii="ＭＳ 明朝" w:hAnsi="ＭＳ 明朝" w:hint="eastAsia"/>
          <w:color w:val="auto"/>
        </w:rPr>
        <w:t>、</w:t>
      </w:r>
      <w:r w:rsidR="007C192E" w:rsidRPr="009F12A1">
        <w:rPr>
          <w:rFonts w:ascii="ＭＳ 明朝" w:hAnsi="ＭＳ 明朝" w:hint="eastAsia"/>
          <w:color w:val="auto"/>
        </w:rPr>
        <w:t>カ</w:t>
      </w:r>
      <w:r w:rsidRPr="009F12A1">
        <w:rPr>
          <w:rFonts w:ascii="ＭＳ 明朝" w:hAnsi="ＭＳ 明朝" w:hint="eastAsia"/>
          <w:color w:val="auto"/>
        </w:rPr>
        <w:t>についてはそのいずれか）</w:t>
      </w:r>
    </w:p>
    <w:p w14:paraId="37A87A2B" w14:textId="77777777" w:rsidR="00B21A23" w:rsidRPr="009F12A1" w:rsidRDefault="00B21A23" w:rsidP="009F12A1">
      <w:pPr>
        <w:adjustRightInd/>
        <w:spacing w:line="220" w:lineRule="exact"/>
        <w:ind w:firstLineChars="300" w:firstLine="723"/>
        <w:rPr>
          <w:rFonts w:ascii="ＭＳ 明朝" w:hAnsi="ＭＳ 明朝"/>
          <w:color w:val="auto"/>
        </w:rPr>
      </w:pPr>
      <w:r w:rsidRPr="009F12A1">
        <w:rPr>
          <w:rFonts w:ascii="ＭＳ 明朝" w:hAnsi="ＭＳ 明朝" w:hint="eastAsia"/>
          <w:color w:val="auto"/>
        </w:rPr>
        <w:t>ア　特定の者が優先的に宿泊する仕組みを明らかにした書類</w:t>
      </w:r>
    </w:p>
    <w:p w14:paraId="5563852F" w14:textId="77777777" w:rsidR="00B21A23" w:rsidRPr="009F12A1" w:rsidRDefault="00B21A23" w:rsidP="009F12A1">
      <w:pPr>
        <w:adjustRightInd/>
        <w:spacing w:line="220" w:lineRule="exact"/>
        <w:ind w:firstLineChars="300" w:firstLine="723"/>
        <w:rPr>
          <w:rFonts w:ascii="ＭＳ 明朝" w:hAnsi="ＭＳ 明朝"/>
          <w:color w:val="auto"/>
        </w:rPr>
      </w:pPr>
      <w:r w:rsidRPr="009F12A1">
        <w:rPr>
          <w:rFonts w:ascii="ＭＳ 明朝" w:hAnsi="ＭＳ 明朝" w:hint="eastAsia"/>
          <w:color w:val="auto"/>
        </w:rPr>
        <w:t>イ　一般の利用者の宿泊の機会を確保する仕組みを明らかにした書類</w:t>
      </w:r>
    </w:p>
    <w:p w14:paraId="65F93370" w14:textId="77777777" w:rsidR="00B21A23" w:rsidRPr="009F12A1" w:rsidRDefault="00B21A23"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ウ　年間延べ宿泊可能客室数のうち一般の利用者の宿泊の機会が確保される年間延べ宿泊可能客室数が占める割合を明らかにした書類</w:t>
      </w:r>
    </w:p>
    <w:p w14:paraId="243747F3" w14:textId="77777777" w:rsidR="00B21A23" w:rsidRPr="009F12A1" w:rsidRDefault="00B21A23"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エ　分譲販売又は会員販売等の対象となる客室を明らかにした縮尺1:1,000程度の各階平面図等の書類</w:t>
      </w:r>
    </w:p>
    <w:p w14:paraId="77CFFD35" w14:textId="2BE3E0A2" w:rsidR="00B21A23" w:rsidRPr="009F12A1" w:rsidRDefault="00B21A23"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オ　公園施設が所在する地域の再活性化又は上質化に向けた取組内容を明らかにした書類</w:t>
      </w:r>
    </w:p>
    <w:p w14:paraId="68D1E964" w14:textId="67CB7675" w:rsidR="00B21A23" w:rsidRPr="009F12A1" w:rsidRDefault="00B21A23"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カ　改築、増築又は建替え行う廃屋又は老朽化施設の敷地内の配置を明らかにした縮尺1:1,000程度の配置図、天然色写真及び登記事項証明書</w:t>
      </w:r>
    </w:p>
    <w:p w14:paraId="40792397" w14:textId="20666E8D" w:rsidR="00D94425" w:rsidRPr="009F12A1" w:rsidRDefault="00A10F98" w:rsidP="009F12A1">
      <w:pPr>
        <w:adjustRightInd/>
        <w:spacing w:line="220" w:lineRule="exact"/>
        <w:ind w:firstLineChars="100" w:firstLine="241"/>
        <w:rPr>
          <w:rFonts w:ascii="ＭＳ 明朝" w:hAnsi="ＭＳ 明朝" w:cs="Times New Roman"/>
          <w:color w:val="auto"/>
        </w:rPr>
      </w:pPr>
      <w:r w:rsidRPr="009F12A1">
        <w:rPr>
          <w:rFonts w:ascii="ＭＳ 明朝" w:hAnsi="ＭＳ 明朝" w:cs="Times New Roman" w:hint="eastAsia"/>
          <w:color w:val="auto"/>
        </w:rPr>
        <w:t>（</w:t>
      </w:r>
      <w:r w:rsidR="00B21A23" w:rsidRPr="009F12A1">
        <w:rPr>
          <w:rFonts w:ascii="ＭＳ 明朝" w:hAnsi="ＭＳ 明朝" w:cs="Times New Roman" w:hint="eastAsia"/>
          <w:color w:val="auto"/>
        </w:rPr>
        <w:t>８</w:t>
      </w:r>
      <w:r w:rsidR="00D94425" w:rsidRPr="009F12A1">
        <w:rPr>
          <w:rFonts w:ascii="ＭＳ 明朝" w:hAnsi="ＭＳ 明朝" w:cs="Times New Roman" w:hint="eastAsia"/>
          <w:color w:val="auto"/>
        </w:rPr>
        <w:t>）</w:t>
      </w:r>
      <w:r w:rsidR="00310386" w:rsidRPr="009F12A1">
        <w:rPr>
          <w:rFonts w:ascii="ＭＳ 明朝" w:hAnsi="ＭＳ 明朝" w:cs="Times New Roman" w:hint="eastAsia"/>
          <w:color w:val="auto"/>
        </w:rPr>
        <w:t>譲渡及び譲受けに係る譲渡人及び譲受人の意思の決定を証する書類</w:t>
      </w:r>
    </w:p>
    <w:p w14:paraId="3F721509" w14:textId="77540310" w:rsidR="00B21A23" w:rsidRPr="009F12A1" w:rsidRDefault="00B21A23" w:rsidP="009F12A1">
      <w:pPr>
        <w:adjustRightInd/>
        <w:spacing w:line="220" w:lineRule="exact"/>
        <w:ind w:leftChars="100" w:left="723" w:hangingChars="200" w:hanging="482"/>
        <w:rPr>
          <w:rFonts w:ascii="ＭＳ 明朝" w:hAnsi="ＭＳ 明朝"/>
          <w:color w:val="auto"/>
        </w:rPr>
      </w:pPr>
      <w:r w:rsidRPr="009F12A1">
        <w:rPr>
          <w:rFonts w:ascii="ＭＳ 明朝" w:hAnsi="ＭＳ 明朝" w:cs="Times New Roman" w:hint="eastAsia"/>
          <w:color w:val="auto"/>
        </w:rPr>
        <w:t>（９）その他、国定公園事業執行等取扱要領第</w:t>
      </w:r>
      <w:r w:rsidR="007C192E" w:rsidRPr="009F12A1">
        <w:rPr>
          <w:rFonts w:ascii="ＭＳ 明朝" w:hAnsi="ＭＳ 明朝" w:cs="Times New Roman" w:hint="eastAsia"/>
          <w:color w:val="auto"/>
        </w:rPr>
        <w:t>21</w:t>
      </w:r>
      <w:r w:rsidRPr="009F12A1">
        <w:rPr>
          <w:rFonts w:ascii="ＭＳ 明朝" w:hAnsi="ＭＳ 明朝" w:cs="Times New Roman" w:hint="eastAsia"/>
          <w:color w:val="auto"/>
        </w:rPr>
        <w:t>条に掲げる審査事項の確認に必要な書類</w:t>
      </w:r>
    </w:p>
    <w:p w14:paraId="02572CD4" w14:textId="7CCA70C7" w:rsidR="00D94425" w:rsidRPr="009F12A1" w:rsidRDefault="00D94425" w:rsidP="009F12A1">
      <w:pPr>
        <w:adjustRightInd/>
        <w:spacing w:line="220" w:lineRule="exact"/>
        <w:jc w:val="left"/>
        <w:rPr>
          <w:rFonts w:ascii="ＭＳ 明朝" w:cs="Times New Roman"/>
          <w:color w:val="auto"/>
        </w:rPr>
      </w:pPr>
      <w:r w:rsidRPr="009F12A1">
        <w:rPr>
          <w:rFonts w:ascii="ＭＳ 明朝" w:hAnsi="ＭＳ 明朝" w:hint="eastAsia"/>
          <w:color w:val="auto"/>
        </w:rPr>
        <w:t>２</w:t>
      </w:r>
      <w:r w:rsidR="00261A81" w:rsidRPr="009F12A1">
        <w:rPr>
          <w:rFonts w:ascii="ＭＳ 明朝" w:hAnsi="ＭＳ 明朝" w:hint="eastAsia"/>
          <w:color w:val="auto"/>
        </w:rPr>
        <w:t xml:space="preserve">　その他</w:t>
      </w:r>
    </w:p>
    <w:p w14:paraId="540ED8CC" w14:textId="09016581" w:rsidR="00261A81" w:rsidRPr="009F12A1" w:rsidRDefault="00D94425" w:rsidP="009F12A1">
      <w:pPr>
        <w:adjustRightInd/>
        <w:spacing w:line="220" w:lineRule="exact"/>
        <w:ind w:leftChars="100" w:left="723" w:hangingChars="200" w:hanging="482"/>
        <w:jc w:val="left"/>
        <w:rPr>
          <w:rFonts w:ascii="ＭＳ 明朝" w:hAnsi="ＭＳ 明朝" w:cs="Times New Roman"/>
          <w:color w:val="auto"/>
        </w:rPr>
      </w:pPr>
      <w:r w:rsidRPr="009F12A1">
        <w:rPr>
          <w:rFonts w:ascii="ＭＳ 明朝" w:hAnsi="ＭＳ 明朝" w:cs="Times New Roman" w:hint="eastAsia"/>
          <w:color w:val="auto"/>
        </w:rPr>
        <w:t>（１）</w:t>
      </w:r>
      <w:r w:rsidR="00232A21" w:rsidRPr="009F12A1">
        <w:rPr>
          <w:rFonts w:ascii="ＭＳ 明朝" w:hAnsi="ＭＳ 明朝" w:cs="Times New Roman" w:hint="eastAsia"/>
          <w:color w:val="auto"/>
        </w:rPr>
        <w:t>「執行の認可を受けた年月日及び番号」欄には当該事業の執行の</w:t>
      </w:r>
      <w:r w:rsidR="007A2699" w:rsidRPr="009F12A1">
        <w:rPr>
          <w:rFonts w:ascii="ＭＳ 明朝" w:hAnsi="ＭＳ 明朝" w:cs="Times New Roman" w:hint="eastAsia"/>
          <w:color w:val="auto"/>
        </w:rPr>
        <w:t>認可指令</w:t>
      </w:r>
      <w:r w:rsidR="00232A21" w:rsidRPr="009F12A1">
        <w:rPr>
          <w:rFonts w:ascii="ＭＳ 明朝" w:hAnsi="ＭＳ 明朝" w:cs="Times New Roman" w:hint="eastAsia"/>
          <w:color w:val="auto"/>
        </w:rPr>
        <w:t>書（認定を受けた利用拠点整備改善計画の利用拠点整備改善事業に係るものにあっては、みなし認可の認可書）記載のものを記入すること。</w:t>
      </w:r>
    </w:p>
    <w:p w14:paraId="19E818BE" w14:textId="259E323B" w:rsidR="00D94425" w:rsidRPr="009F12A1" w:rsidRDefault="00D94425" w:rsidP="009F12A1">
      <w:pPr>
        <w:adjustRightInd/>
        <w:spacing w:line="220" w:lineRule="exact"/>
        <w:ind w:leftChars="100" w:left="723" w:hangingChars="200" w:hanging="482"/>
        <w:rPr>
          <w:rFonts w:ascii="ＭＳ 明朝" w:hAnsi="ＭＳ 明朝"/>
          <w:color w:val="auto"/>
        </w:rPr>
      </w:pPr>
      <w:r w:rsidRPr="009F12A1">
        <w:rPr>
          <w:rFonts w:ascii="ＭＳ 明朝" w:hAnsi="ＭＳ 明朝" w:hint="eastAsia"/>
          <w:color w:val="auto"/>
        </w:rPr>
        <w:t>（２）「公園施設の種類」欄には、○○線道路（車道）、○○宿舎等の</w:t>
      </w:r>
      <w:r w:rsidR="00261A81" w:rsidRPr="009F12A1">
        <w:rPr>
          <w:rFonts w:ascii="ＭＳ 明朝" w:hAnsi="ＭＳ 明朝" w:hint="eastAsia"/>
          <w:color w:val="auto"/>
        </w:rPr>
        <w:t>国定</w:t>
      </w:r>
      <w:r w:rsidRPr="009F12A1">
        <w:rPr>
          <w:rFonts w:ascii="ＭＳ 明朝" w:hAnsi="ＭＳ 明朝" w:hint="eastAsia"/>
          <w:color w:val="auto"/>
        </w:rPr>
        <w:t>公園事業の名称及び種類を記載すること。</w:t>
      </w:r>
    </w:p>
    <w:p w14:paraId="5618DA7A" w14:textId="77777777" w:rsidR="00261A81" w:rsidRPr="009F12A1" w:rsidRDefault="008211A3" w:rsidP="009F12A1">
      <w:pPr>
        <w:adjustRightInd/>
        <w:spacing w:line="220" w:lineRule="exact"/>
        <w:ind w:leftChars="100" w:left="723" w:hangingChars="200" w:hanging="482"/>
        <w:rPr>
          <w:rFonts w:ascii="ＭＳ 明朝" w:hAnsi="ＭＳ 明朝"/>
          <w:color w:val="auto"/>
        </w:rPr>
      </w:pPr>
      <w:r w:rsidRPr="009F12A1">
        <w:rPr>
          <w:rFonts w:ascii="ＭＳ 明朝" w:hAnsi="ＭＳ 明朝" w:hint="eastAsia"/>
          <w:color w:val="auto"/>
        </w:rPr>
        <w:t>（３）「</w:t>
      </w:r>
      <w:r w:rsidR="00B641A6" w:rsidRPr="009F12A1">
        <w:rPr>
          <w:rFonts w:ascii="ＭＳ 明朝" w:hAnsi="ＭＳ 明朝" w:hint="eastAsia"/>
          <w:color w:val="auto"/>
        </w:rPr>
        <w:t>譲受人が行う</w:t>
      </w:r>
      <w:r w:rsidRPr="009F12A1">
        <w:rPr>
          <w:rFonts w:ascii="ＭＳ 明朝" w:hAnsi="ＭＳ 明朝" w:hint="eastAsia"/>
          <w:color w:val="auto"/>
        </w:rPr>
        <w:t>公園施設の管理又は経営方法」欄には、以下の事項を記載すること。</w:t>
      </w:r>
      <w:r w:rsidR="00261A81" w:rsidRPr="009F12A1">
        <w:rPr>
          <w:rFonts w:ascii="ＭＳ 明朝" w:hAnsi="ＭＳ 明朝" w:hint="eastAsia"/>
          <w:color w:val="auto"/>
        </w:rPr>
        <w:t>ただし、運輸施設に関する国定公園事業にあっては、イ、エ、カ、キ及びクを記載することを要しない。</w:t>
      </w:r>
    </w:p>
    <w:p w14:paraId="12824D58" w14:textId="77777777" w:rsidR="00261A81" w:rsidRPr="009F12A1" w:rsidRDefault="00261A81" w:rsidP="009F12A1">
      <w:pPr>
        <w:adjustRightInd/>
        <w:spacing w:line="220" w:lineRule="exact"/>
        <w:ind w:firstLineChars="300" w:firstLine="723"/>
        <w:rPr>
          <w:rFonts w:ascii="ＭＳ 明朝" w:hAnsi="ＭＳ 明朝"/>
          <w:color w:val="auto"/>
        </w:rPr>
      </w:pPr>
      <w:r w:rsidRPr="009F12A1">
        <w:rPr>
          <w:rFonts w:ascii="ＭＳ 明朝" w:hAnsi="ＭＳ 明朝" w:hint="eastAsia"/>
          <w:color w:val="auto"/>
        </w:rPr>
        <w:t>ア　直営又は委託の別</w:t>
      </w:r>
    </w:p>
    <w:p w14:paraId="2BDDE656"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イ　委託する場合にあっては、受託者の氏名又は名称及び住所並びに法人にあっては、その代表者の氏名</w:t>
      </w:r>
    </w:p>
    <w:p w14:paraId="7ADA4203"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ウ　通年供用又は季節供用の別</w:t>
      </w:r>
    </w:p>
    <w:p w14:paraId="222365F4"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エ　季節供用の場合にあっては、供用期間</w:t>
      </w:r>
    </w:p>
    <w:p w14:paraId="430AF4AB"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オ　料金徴収の有無</w:t>
      </w:r>
    </w:p>
    <w:p w14:paraId="16591259"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カ　料金を徴収する場合にあっては、その標準的な額</w:t>
      </w:r>
    </w:p>
    <w:p w14:paraId="7221AC15" w14:textId="77777777" w:rsidR="00261A81"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キ　分譲型ホテル等の該当の有無</w:t>
      </w:r>
    </w:p>
    <w:p w14:paraId="75AAC1A9" w14:textId="362B061B" w:rsidR="007C192E" w:rsidRPr="009F12A1" w:rsidRDefault="00261A81"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ク　分譲型ホテル等にあっては、その種類（コンドホテル、会員制ホテル、企業保養所の別）並びに特定の者が優先的に宿泊する仕組みの概要、一般の利用者の宿</w:t>
      </w:r>
    </w:p>
    <w:p w14:paraId="1EE99E21" w14:textId="77777777" w:rsidR="00C3444B" w:rsidRPr="009F12A1" w:rsidRDefault="00C3444B" w:rsidP="009F12A1">
      <w:pPr>
        <w:widowControl/>
        <w:overflowPunct/>
        <w:adjustRightInd/>
        <w:spacing w:line="220" w:lineRule="exact"/>
        <w:ind w:leftChars="400" w:left="964"/>
        <w:jc w:val="left"/>
        <w:textAlignment w:val="auto"/>
        <w:rPr>
          <w:rFonts w:ascii="ＭＳ 明朝" w:hAnsi="ＭＳ 明朝"/>
          <w:color w:val="auto"/>
        </w:rPr>
      </w:pPr>
      <w:r w:rsidRPr="009F12A1">
        <w:rPr>
          <w:rFonts w:ascii="ＭＳ 明朝" w:hAnsi="ＭＳ 明朝" w:hint="eastAsia"/>
          <w:color w:val="auto"/>
        </w:rPr>
        <w:t>泊の機会を確保する仕組みの概要及び年間延べ宿泊可能客室数のうち一般利用者の宿泊の機会が確保される年間延べ宿泊可能客室数が占める割合</w:t>
      </w:r>
    </w:p>
    <w:p w14:paraId="03642C70" w14:textId="77777777" w:rsidR="00C3444B" w:rsidRPr="009F12A1" w:rsidRDefault="00C3444B" w:rsidP="009F12A1">
      <w:pPr>
        <w:adjustRightInd/>
        <w:spacing w:line="220" w:lineRule="exact"/>
        <w:ind w:leftChars="100" w:left="723" w:hangingChars="200" w:hanging="482"/>
        <w:rPr>
          <w:rFonts w:ascii="ＭＳ 明朝" w:hAnsi="ＭＳ 明朝"/>
          <w:color w:val="auto"/>
        </w:rPr>
      </w:pPr>
      <w:r w:rsidRPr="009F12A1">
        <w:rPr>
          <w:rFonts w:ascii="ＭＳ 明朝" w:hAnsi="ＭＳ 明朝" w:hint="eastAsia"/>
          <w:color w:val="auto"/>
        </w:rPr>
        <w:t>（４）「備考」欄には、以下の事項を記載すること。</w:t>
      </w:r>
    </w:p>
    <w:p w14:paraId="35096D00" w14:textId="77777777" w:rsidR="00C3444B" w:rsidRPr="009F12A1" w:rsidRDefault="00C3444B"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ア　公園施設の敷地の所有関係及び使用の可否</w:t>
      </w:r>
    </w:p>
    <w:p w14:paraId="45A76833" w14:textId="77777777" w:rsidR="00C3444B" w:rsidRPr="009F12A1" w:rsidRDefault="00C3444B" w:rsidP="009F12A1">
      <w:pPr>
        <w:adjustRightInd/>
        <w:spacing w:line="220" w:lineRule="exact"/>
        <w:ind w:leftChars="300" w:left="964" w:hangingChars="100" w:hanging="241"/>
        <w:rPr>
          <w:rFonts w:ascii="ＭＳ 明朝" w:cs="Times New Roman"/>
          <w:color w:val="auto"/>
          <w:spacing w:val="26"/>
        </w:rPr>
      </w:pPr>
      <w:r w:rsidRPr="009F12A1">
        <w:rPr>
          <w:rFonts w:ascii="ＭＳ 明朝" w:hAnsi="ＭＳ 明朝" w:hint="eastAsia"/>
          <w:color w:val="auto"/>
        </w:rPr>
        <w:t>イ　他の法令の規定により行政庁の許可、認可その他の処分又は届出を必要とするものである場合は、関係法令名及び適用条項並びにその手続の状況</w:t>
      </w:r>
    </w:p>
    <w:p w14:paraId="42554624" w14:textId="77777777" w:rsidR="00C3444B" w:rsidRPr="009F12A1" w:rsidRDefault="00C3444B" w:rsidP="009F12A1">
      <w:pPr>
        <w:adjustRightInd/>
        <w:spacing w:line="220" w:lineRule="exact"/>
        <w:ind w:leftChars="300" w:left="964" w:hangingChars="100" w:hanging="241"/>
        <w:rPr>
          <w:rFonts w:ascii="ＭＳ 明朝" w:hAnsi="ＭＳ 明朝"/>
          <w:color w:val="auto"/>
        </w:rPr>
      </w:pPr>
      <w:r w:rsidRPr="009F12A1">
        <w:rPr>
          <w:rFonts w:ascii="ＭＳ 明朝" w:hAnsi="ＭＳ 明朝" w:hint="eastAsia"/>
          <w:color w:val="auto"/>
        </w:rPr>
        <w:t>ウ　公園施設の通称がある、又は付す予定がある場合は通称</w:t>
      </w:r>
    </w:p>
    <w:p w14:paraId="5C70B635" w14:textId="77777777" w:rsidR="00C3444B" w:rsidRPr="009F12A1" w:rsidRDefault="00C3444B" w:rsidP="009F12A1">
      <w:pPr>
        <w:adjustRightInd/>
        <w:spacing w:line="220" w:lineRule="exact"/>
        <w:ind w:leftChars="300" w:left="964" w:hangingChars="100" w:hanging="241"/>
        <w:rPr>
          <w:rFonts w:ascii="ＭＳ 明朝"/>
          <w:color w:val="auto"/>
        </w:rPr>
      </w:pPr>
      <w:r w:rsidRPr="009F12A1">
        <w:rPr>
          <w:rFonts w:ascii="ＭＳ 明朝" w:hint="eastAsia"/>
          <w:color w:val="auto"/>
        </w:rPr>
        <w:t>エ　公園事業の執行に係る関連行為の概要（引き継ぐ事項）</w:t>
      </w:r>
    </w:p>
    <w:p w14:paraId="6B0AF501" w14:textId="77777777" w:rsidR="00C3444B" w:rsidRPr="009F12A1" w:rsidRDefault="00C3444B" w:rsidP="009F12A1">
      <w:pPr>
        <w:adjustRightInd/>
        <w:spacing w:line="220" w:lineRule="exact"/>
        <w:ind w:leftChars="295" w:left="993" w:hangingChars="117" w:hanging="282"/>
        <w:rPr>
          <w:rFonts w:ascii="ＭＳ 明朝" w:hAnsi="ＭＳ 明朝"/>
          <w:color w:val="auto"/>
        </w:rPr>
      </w:pPr>
      <w:r w:rsidRPr="009F12A1">
        <w:rPr>
          <w:rFonts w:ascii="ＭＳ 明朝" w:hAnsi="ＭＳ 明朝" w:hint="eastAsia"/>
          <w:color w:val="auto"/>
        </w:rPr>
        <w:t>オ　当該申請に関する連絡先（電話番号又はメールアドレス）</w:t>
      </w:r>
    </w:p>
    <w:p w14:paraId="1E661AD5" w14:textId="77777777" w:rsidR="00C3444B" w:rsidRPr="009F12A1" w:rsidRDefault="00C3444B" w:rsidP="009F12A1">
      <w:pPr>
        <w:adjustRightInd/>
        <w:spacing w:line="220" w:lineRule="exact"/>
        <w:ind w:leftChars="395" w:left="952" w:firstLineChars="100" w:firstLine="241"/>
        <w:rPr>
          <w:rFonts w:ascii="ＭＳ 明朝" w:hAnsi="ＭＳ 明朝"/>
          <w:color w:val="auto"/>
        </w:rPr>
      </w:pPr>
      <w:r w:rsidRPr="009F12A1">
        <w:rPr>
          <w:rFonts w:ascii="ＭＳ 明朝" w:hAnsi="ＭＳ 明朝" w:hint="eastAsia"/>
          <w:color w:val="auto"/>
        </w:rPr>
        <w:t>なお、申請者と担当者が異なる場合は、担当者の氏名、役職、連絡先等を記載すること。</w:t>
      </w:r>
    </w:p>
    <w:p w14:paraId="4E200D68" w14:textId="77777777" w:rsidR="00C3444B" w:rsidRPr="009F12A1" w:rsidRDefault="00C3444B" w:rsidP="009F12A1">
      <w:pPr>
        <w:spacing w:line="220" w:lineRule="exact"/>
        <w:ind w:leftChars="100" w:left="602" w:hangingChars="150" w:hanging="361"/>
        <w:rPr>
          <w:rFonts w:ascii="ＭＳ 明朝"/>
          <w:color w:val="auto"/>
        </w:rPr>
      </w:pPr>
      <w:r w:rsidRPr="009F12A1">
        <w:rPr>
          <w:rFonts w:ascii="ＭＳ 明朝" w:hAnsi="ＭＳ 明朝" w:hint="eastAsia"/>
          <w:color w:val="auto"/>
        </w:rPr>
        <w:t>（５）不要の文字は、抹消すること。</w:t>
      </w:r>
    </w:p>
    <w:p w14:paraId="7BC76741" w14:textId="4F142618" w:rsidR="00240FC3" w:rsidRPr="009F12A1" w:rsidRDefault="00C3444B" w:rsidP="009F12A1">
      <w:pPr>
        <w:spacing w:line="220" w:lineRule="exact"/>
        <w:ind w:leftChars="100" w:left="602" w:hangingChars="150" w:hanging="361"/>
        <w:rPr>
          <w:rFonts w:ascii="ＭＳ 明朝" w:hAnsi="ＭＳ 明朝" w:hint="eastAsia"/>
          <w:color w:val="auto"/>
        </w:rPr>
      </w:pPr>
      <w:r w:rsidRPr="009F12A1">
        <w:rPr>
          <w:rFonts w:ascii="ＭＳ 明朝" w:hAnsi="ＭＳ 明朝" w:hint="eastAsia"/>
          <w:color w:val="auto"/>
        </w:rPr>
        <w:t>（６）用紙の大きさは、日本産業規格Ａ４とすること。</w:t>
      </w:r>
    </w:p>
    <w:sectPr w:rsidR="00240FC3" w:rsidRPr="009F12A1" w:rsidSect="005A2DF2">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1E503" w14:textId="77777777" w:rsidR="00205C75" w:rsidRDefault="00205C75">
      <w:r>
        <w:separator/>
      </w:r>
    </w:p>
  </w:endnote>
  <w:endnote w:type="continuationSeparator" w:id="0">
    <w:p w14:paraId="1FDA3718" w14:textId="77777777" w:rsidR="00205C75" w:rsidRDefault="002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740F" w14:textId="77777777" w:rsidR="00205C75" w:rsidRDefault="00205C75">
      <w:r>
        <w:rPr>
          <w:rFonts w:ascii="ＭＳ 明朝" w:cs="Times New Roman"/>
          <w:color w:val="auto"/>
          <w:sz w:val="2"/>
          <w:szCs w:val="2"/>
        </w:rPr>
        <w:continuationSeparator/>
      </w:r>
    </w:p>
  </w:footnote>
  <w:footnote w:type="continuationSeparator" w:id="0">
    <w:p w14:paraId="7966CD28" w14:textId="77777777" w:rsidR="00205C75" w:rsidRDefault="0020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527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removePersonalInformation/>
  <w:removeDateAndTime/>
  <w:embedSystemFonts/>
  <w:bordersDoNotSurroundHeader/>
  <w:bordersDoNotSurroundFooter/>
  <w:proofState w:spelling="clean" w:grammar="dirty"/>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5C75"/>
    <w:rsid w:val="00206104"/>
    <w:rsid w:val="00220D97"/>
    <w:rsid w:val="00227AD7"/>
    <w:rsid w:val="00230055"/>
    <w:rsid w:val="002315CA"/>
    <w:rsid w:val="00231BAF"/>
    <w:rsid w:val="00232A21"/>
    <w:rsid w:val="00240FC3"/>
    <w:rsid w:val="00250C3D"/>
    <w:rsid w:val="00254B49"/>
    <w:rsid w:val="002605A1"/>
    <w:rsid w:val="00261A8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09E7"/>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2AAC"/>
    <w:rsid w:val="005A2DF2"/>
    <w:rsid w:val="005A51CA"/>
    <w:rsid w:val="005D1EA4"/>
    <w:rsid w:val="005D24A2"/>
    <w:rsid w:val="005D427E"/>
    <w:rsid w:val="005D4C14"/>
    <w:rsid w:val="005F096D"/>
    <w:rsid w:val="005F0CEE"/>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C192E"/>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2E3D"/>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73B3C"/>
    <w:rsid w:val="00993EAA"/>
    <w:rsid w:val="00996B9E"/>
    <w:rsid w:val="009A0CF8"/>
    <w:rsid w:val="009A6DCA"/>
    <w:rsid w:val="009B2397"/>
    <w:rsid w:val="009B5441"/>
    <w:rsid w:val="009D1554"/>
    <w:rsid w:val="009D461F"/>
    <w:rsid w:val="009D6086"/>
    <w:rsid w:val="009E36A3"/>
    <w:rsid w:val="009F1055"/>
    <w:rsid w:val="009F12A1"/>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1A23"/>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D1AB9"/>
    <w:rsid w:val="00BE403B"/>
    <w:rsid w:val="00BE5138"/>
    <w:rsid w:val="00C00C90"/>
    <w:rsid w:val="00C041AF"/>
    <w:rsid w:val="00C10AF3"/>
    <w:rsid w:val="00C12E50"/>
    <w:rsid w:val="00C3444B"/>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11A1"/>
    <w:rsid w:val="00F23276"/>
    <w:rsid w:val="00F24C4B"/>
    <w:rsid w:val="00F2513C"/>
    <w:rsid w:val="00F30E3A"/>
    <w:rsid w:val="00F400EE"/>
    <w:rsid w:val="00F419BF"/>
    <w:rsid w:val="00F44632"/>
    <w:rsid w:val="00F472BD"/>
    <w:rsid w:val="00F7307A"/>
    <w:rsid w:val="00F81288"/>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44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262</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2024-07-03T06:17:00Z</dcterms:created>
  <dcterms:modified xsi:type="dcterms:W3CDTF">2024-08-14T12:58:00Z</dcterms:modified>
</cp:coreProperties>
</file>