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53F5E2" w14:textId="58D0A453" w:rsidR="00601F64" w:rsidRPr="00601F64" w:rsidRDefault="00601F64" w:rsidP="00601F64">
      <w:pPr>
        <w:pStyle w:val="Default"/>
        <w:rPr>
          <w:rFonts w:hAnsi="ＭＳ Ｐゴシック"/>
        </w:rPr>
      </w:pPr>
      <w:r>
        <w:rPr>
          <w:rFonts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92120" wp14:editId="587E6404">
                <wp:simplePos x="0" y="0"/>
                <wp:positionH relativeFrom="column">
                  <wp:posOffset>1449070</wp:posOffset>
                </wp:positionH>
                <wp:positionV relativeFrom="paragraph">
                  <wp:posOffset>217170</wp:posOffset>
                </wp:positionV>
                <wp:extent cx="2878667" cy="406400"/>
                <wp:effectExtent l="19050" t="19050" r="36195" b="317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667" cy="406400"/>
                        </a:xfrm>
                        <a:prstGeom prst="flowChartAlternateProcess">
                          <a:avLst/>
                        </a:prstGeom>
                        <a:noFill/>
                        <a:ln w="50800" cmpd="thickThin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73E3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114.1pt;margin-top:17.1pt;width:226.65pt;height: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" filled="f" strokecolor="#ed7d31 [3205]" strokeweight="4pt">
                <v:stroke linestyle="thickThin"/>
              </v:shape>
            </w:pict>
          </mc:Fallback>
        </mc:AlternateContent>
      </w:r>
    </w:p>
    <w:p w14:paraId="110CC156" w14:textId="79263967" w:rsidR="00601F64" w:rsidRPr="00601F64" w:rsidRDefault="00601F64" w:rsidP="00601F64">
      <w:pPr>
        <w:pStyle w:val="Default"/>
        <w:jc w:val="center"/>
        <w:rPr>
          <w:rFonts w:hAnsi="ＭＳ Ｐゴシック"/>
          <w:b/>
          <w:sz w:val="32"/>
          <w:szCs w:val="32"/>
        </w:rPr>
      </w:pPr>
      <w:r w:rsidRPr="00601F64">
        <w:rPr>
          <w:rFonts w:hAnsi="ＭＳ Ｐゴシック" w:hint="eastAsia"/>
          <w:b/>
          <w:sz w:val="32"/>
          <w:szCs w:val="32"/>
        </w:rPr>
        <w:t>委任状の記載要領・記載例</w:t>
      </w:r>
    </w:p>
    <w:p w14:paraId="4268E928" w14:textId="14D9D028" w:rsidR="00601F64" w:rsidRPr="00601F64" w:rsidRDefault="00601F64" w:rsidP="00601F64">
      <w:pPr>
        <w:pStyle w:val="Default"/>
        <w:jc w:val="center"/>
        <w:rPr>
          <w:rFonts w:hAnsi="ＭＳ Ｐゴシック"/>
          <w:sz w:val="32"/>
          <w:szCs w:val="32"/>
        </w:rPr>
      </w:pPr>
    </w:p>
    <w:p w14:paraId="3161B8BD" w14:textId="424C914D" w:rsidR="00601F64" w:rsidRPr="00601F64" w:rsidRDefault="00601F64" w:rsidP="00601F64">
      <w:pPr>
        <w:pStyle w:val="Default"/>
        <w:ind w:firstLineChars="100" w:firstLine="197"/>
        <w:rPr>
          <w:rFonts w:hAnsi="ＭＳ Ｐゴシック"/>
          <w:sz w:val="21"/>
          <w:szCs w:val="21"/>
        </w:rPr>
      </w:pPr>
      <w:r w:rsidRPr="00601F64">
        <w:rPr>
          <w:rFonts w:hAnsi="ＭＳ Ｐゴシック" w:hint="eastAsia"/>
          <w:sz w:val="21"/>
          <w:szCs w:val="21"/>
        </w:rPr>
        <w:t>代理人（受任者）が納税証明書の請求を行う際は、必ず委任状をお持ちください。</w:t>
      </w:r>
    </w:p>
    <w:p w14:paraId="47EF3704" w14:textId="2C9E9B3A" w:rsidR="00601F64" w:rsidRDefault="00601F64" w:rsidP="00601F64">
      <w:pPr>
        <w:pStyle w:val="Default"/>
        <w:ind w:firstLineChars="100" w:firstLine="197"/>
        <w:rPr>
          <w:rFonts w:hAnsi="ＭＳ Ｐゴシック"/>
          <w:sz w:val="21"/>
          <w:szCs w:val="21"/>
        </w:rPr>
      </w:pPr>
      <w:r w:rsidRPr="00601F64">
        <w:rPr>
          <w:rFonts w:hAnsi="ＭＳ Ｐゴシック" w:hint="eastAsia"/>
          <w:sz w:val="21"/>
          <w:szCs w:val="21"/>
        </w:rPr>
        <w:t>委任状をお持ちでない場合、または不備がある場合には、納税証明書の請求を受付けることができません。請求の前に、記載要領・記載例をご確認ください。</w:t>
      </w:r>
    </w:p>
    <w:p w14:paraId="5BB5BE09" w14:textId="77777777" w:rsidR="00601F64" w:rsidRPr="00601F64" w:rsidRDefault="00601F64" w:rsidP="00601F64">
      <w:pPr>
        <w:pStyle w:val="Default"/>
        <w:ind w:firstLineChars="100" w:firstLine="197"/>
        <w:rPr>
          <w:rFonts w:hAnsi="ＭＳ Ｐゴシック"/>
          <w:sz w:val="21"/>
          <w:szCs w:val="21"/>
        </w:rPr>
      </w:pPr>
    </w:p>
    <w:p w14:paraId="4BF7550C" w14:textId="4C8A4F84" w:rsidR="00601F64" w:rsidRPr="00601F64" w:rsidRDefault="00601F64" w:rsidP="00601F64">
      <w:pPr>
        <w:pStyle w:val="Default"/>
        <w:ind w:firstLineChars="100" w:firstLine="227"/>
        <w:rPr>
          <w:rFonts w:hAnsi="ＭＳ Ｐゴシック"/>
          <w:sz w:val="21"/>
          <w:szCs w:val="21"/>
        </w:rPr>
      </w:pPr>
      <w:r>
        <w:rPr>
          <w:rFonts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6F422" wp14:editId="7233144C">
                <wp:simplePos x="0" y="0"/>
                <wp:positionH relativeFrom="column">
                  <wp:posOffset>23495</wp:posOffset>
                </wp:positionH>
                <wp:positionV relativeFrom="paragraph">
                  <wp:posOffset>1270</wp:posOffset>
                </wp:positionV>
                <wp:extent cx="5737225" cy="3706495"/>
                <wp:effectExtent l="19050" t="19050" r="34925" b="4635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225" cy="3706495"/>
                        </a:xfrm>
                        <a:prstGeom prst="flowChartAlternateProcess">
                          <a:avLst/>
                        </a:prstGeom>
                        <a:noFill/>
                        <a:ln w="50800" cap="flat" cmpd="thickThin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92F68D" id="フローチャート: 代替処理 2" o:spid="_x0000_s1026" type="#_x0000_t176" style="position:absolute;left:0;text-align:left;margin-left:1.85pt;margin-top:.1pt;width:451.75pt;height:29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" filled="f" strokecolor="#ed7d31" strokeweight="4pt">
                <v:stroke linestyle="thickThin"/>
              </v:shape>
            </w:pict>
          </mc:Fallback>
        </mc:AlternateContent>
      </w:r>
    </w:p>
    <w:p w14:paraId="3F1E7BC8" w14:textId="5EF8271A" w:rsidR="00601F64" w:rsidRPr="00601F64" w:rsidRDefault="00601F64" w:rsidP="00601F64">
      <w:pPr>
        <w:pStyle w:val="Default"/>
        <w:ind w:leftChars="300" w:left="680"/>
        <w:rPr>
          <w:rFonts w:hAnsi="ＭＳ Ｐゴシック"/>
          <w:b/>
          <w:sz w:val="21"/>
          <w:szCs w:val="21"/>
        </w:rPr>
      </w:pPr>
      <w:r w:rsidRPr="00601F64">
        <w:rPr>
          <w:rFonts w:hAnsi="ＭＳ Ｐゴシック" w:hint="eastAsia"/>
          <w:b/>
          <w:sz w:val="21"/>
          <w:szCs w:val="21"/>
        </w:rPr>
        <w:t>【委任状記載要領】</w:t>
      </w:r>
    </w:p>
    <w:p w14:paraId="0F7F6DA4" w14:textId="34F7A9D1" w:rsidR="00601F64" w:rsidRPr="00601F64" w:rsidRDefault="00601F64" w:rsidP="00601F64">
      <w:pPr>
        <w:pStyle w:val="Default"/>
        <w:ind w:leftChars="300" w:left="680"/>
        <w:rPr>
          <w:rFonts w:hAnsi="ＭＳ Ｐゴシック"/>
          <w:sz w:val="21"/>
          <w:szCs w:val="21"/>
        </w:rPr>
      </w:pPr>
      <w:r w:rsidRPr="00601F64">
        <w:rPr>
          <w:rFonts w:hAnsi="ＭＳ Ｐゴシック" w:hint="eastAsia"/>
          <w:sz w:val="21"/>
          <w:szCs w:val="21"/>
        </w:rPr>
        <w:t>委任状は、任意の形式によるものでも使用いただけます。</w:t>
      </w:r>
    </w:p>
    <w:p w14:paraId="269DF915" w14:textId="07F97224" w:rsidR="00601F64" w:rsidRPr="00601F64" w:rsidRDefault="00601F64" w:rsidP="00601F64">
      <w:pPr>
        <w:pStyle w:val="Default"/>
        <w:ind w:leftChars="300" w:left="680"/>
        <w:rPr>
          <w:rFonts w:hAnsi="ＭＳ Ｐゴシック"/>
          <w:sz w:val="21"/>
          <w:szCs w:val="21"/>
        </w:rPr>
      </w:pPr>
      <w:r w:rsidRPr="00601F64">
        <w:rPr>
          <w:rFonts w:hAnsi="ＭＳ Ｐゴシック" w:hint="eastAsia"/>
          <w:sz w:val="21"/>
          <w:szCs w:val="21"/>
        </w:rPr>
        <w:t>ただし、委任状については以下の１～４の事項を必ず明記してください。</w:t>
      </w:r>
    </w:p>
    <w:p w14:paraId="15695F91" w14:textId="38FB71F9" w:rsidR="00601F64" w:rsidRPr="00601F64" w:rsidRDefault="00601F64" w:rsidP="00601F64">
      <w:pPr>
        <w:pStyle w:val="Default"/>
        <w:ind w:leftChars="400" w:left="907"/>
        <w:rPr>
          <w:rFonts w:hAnsi="ＭＳ Ｐゴシック"/>
          <w:b/>
          <w:sz w:val="21"/>
          <w:szCs w:val="21"/>
        </w:rPr>
      </w:pPr>
      <w:r w:rsidRPr="00601F64">
        <w:rPr>
          <w:rFonts w:hAnsi="ＭＳ Ｐゴシック" w:hint="eastAsia"/>
          <w:b/>
          <w:sz w:val="21"/>
          <w:szCs w:val="21"/>
        </w:rPr>
        <w:t>１　代理人（受任者）の住所（※）、氏名</w:t>
      </w:r>
    </w:p>
    <w:p w14:paraId="0683F55A" w14:textId="680C41CD" w:rsidR="00601F64" w:rsidRPr="00601F64" w:rsidRDefault="00601F64" w:rsidP="00601F64">
      <w:pPr>
        <w:pStyle w:val="Default"/>
        <w:ind w:leftChars="400" w:left="907" w:firstLineChars="100" w:firstLine="198"/>
        <w:rPr>
          <w:rFonts w:hAnsi="ＭＳ Ｐゴシック"/>
          <w:b/>
          <w:sz w:val="21"/>
          <w:szCs w:val="21"/>
        </w:rPr>
      </w:pPr>
      <w:r w:rsidRPr="00601F64">
        <w:rPr>
          <w:rFonts w:hAnsi="ＭＳ Ｐゴシック" w:hint="eastAsia"/>
          <w:b/>
          <w:sz w:val="21"/>
          <w:szCs w:val="21"/>
        </w:rPr>
        <w:t>※本人確認書類（運転免許証等）で確認できる住所</w:t>
      </w:r>
    </w:p>
    <w:p w14:paraId="0F682F9A" w14:textId="041B0D56" w:rsidR="00601F64" w:rsidRPr="00601F64" w:rsidRDefault="00601F64" w:rsidP="00601F64">
      <w:pPr>
        <w:pStyle w:val="Default"/>
        <w:ind w:leftChars="400" w:left="907"/>
        <w:rPr>
          <w:rFonts w:hAnsi="ＭＳ Ｐゴシック"/>
          <w:b/>
          <w:sz w:val="21"/>
          <w:szCs w:val="21"/>
        </w:rPr>
      </w:pPr>
      <w:r w:rsidRPr="00601F64">
        <w:rPr>
          <w:rFonts w:hAnsi="ＭＳ Ｐゴシック" w:hint="eastAsia"/>
          <w:b/>
          <w:sz w:val="21"/>
          <w:szCs w:val="21"/>
        </w:rPr>
        <w:t>２　委任する権限（</w:t>
      </w:r>
      <w:r>
        <w:rPr>
          <w:rFonts w:hAnsi="ＭＳ Ｐゴシック" w:hint="eastAsia"/>
          <w:b/>
          <w:sz w:val="21"/>
          <w:szCs w:val="21"/>
        </w:rPr>
        <w:t>納税</w:t>
      </w:r>
      <w:r w:rsidRPr="00601F64">
        <w:rPr>
          <w:rFonts w:hAnsi="ＭＳ Ｐゴシック" w:hint="eastAsia"/>
          <w:b/>
          <w:sz w:val="21"/>
          <w:szCs w:val="21"/>
        </w:rPr>
        <w:t>証明</w:t>
      </w:r>
      <w:r>
        <w:rPr>
          <w:rFonts w:hAnsi="ＭＳ Ｐゴシック" w:hint="eastAsia"/>
          <w:b/>
          <w:sz w:val="21"/>
          <w:szCs w:val="21"/>
        </w:rPr>
        <w:t>書</w:t>
      </w:r>
      <w:r w:rsidRPr="00601F64">
        <w:rPr>
          <w:rFonts w:hAnsi="ＭＳ Ｐゴシック" w:hint="eastAsia"/>
          <w:b/>
          <w:sz w:val="21"/>
          <w:szCs w:val="21"/>
        </w:rPr>
        <w:t>の種類・請求年度等）</w:t>
      </w:r>
    </w:p>
    <w:p w14:paraId="2AF6D960" w14:textId="75920112" w:rsidR="00601F64" w:rsidRPr="00601F64" w:rsidRDefault="00601F64" w:rsidP="00601F64">
      <w:pPr>
        <w:pStyle w:val="Default"/>
        <w:ind w:leftChars="400" w:left="907"/>
        <w:rPr>
          <w:rFonts w:hAnsi="ＭＳ Ｐゴシック"/>
          <w:b/>
          <w:sz w:val="21"/>
          <w:szCs w:val="21"/>
        </w:rPr>
      </w:pPr>
      <w:r w:rsidRPr="00601F64">
        <w:rPr>
          <w:rFonts w:hAnsi="ＭＳ Ｐゴシック" w:hint="eastAsia"/>
          <w:b/>
          <w:sz w:val="21"/>
          <w:szCs w:val="21"/>
        </w:rPr>
        <w:t>３　委任した日付</w:t>
      </w:r>
    </w:p>
    <w:p w14:paraId="5AFDF4B7" w14:textId="1AA11083" w:rsidR="00601F64" w:rsidRPr="00601F64" w:rsidRDefault="00601F64" w:rsidP="00601F64">
      <w:pPr>
        <w:pStyle w:val="Default"/>
        <w:ind w:leftChars="400" w:left="907"/>
        <w:rPr>
          <w:rFonts w:hAnsi="ＭＳ Ｐゴシック"/>
          <w:b/>
          <w:sz w:val="21"/>
          <w:szCs w:val="21"/>
        </w:rPr>
      </w:pPr>
      <w:r w:rsidRPr="00601F64">
        <w:rPr>
          <w:rFonts w:hAnsi="ＭＳ Ｐゴシック" w:hint="eastAsia"/>
          <w:b/>
          <w:sz w:val="21"/>
          <w:szCs w:val="21"/>
        </w:rPr>
        <w:t>４　委任者（納税義務者等）に関する次の事項</w:t>
      </w:r>
    </w:p>
    <w:p w14:paraId="5BA1FD33" w14:textId="28768998" w:rsidR="00601F64" w:rsidRPr="00601F64" w:rsidRDefault="00601F64" w:rsidP="00601F64">
      <w:pPr>
        <w:pStyle w:val="Default"/>
        <w:ind w:leftChars="500" w:left="1134"/>
        <w:rPr>
          <w:rFonts w:hAnsi="ＭＳ Ｐゴシック"/>
          <w:sz w:val="20"/>
          <w:szCs w:val="18"/>
        </w:rPr>
      </w:pPr>
      <w:r w:rsidRPr="00601F64">
        <w:rPr>
          <w:rFonts w:hAnsi="ＭＳ Ｐゴシック" w:hint="eastAsia"/>
          <w:sz w:val="20"/>
          <w:szCs w:val="18"/>
        </w:rPr>
        <w:t>①</w:t>
      </w:r>
      <w:r>
        <w:rPr>
          <w:rFonts w:hAnsi="ＭＳ Ｐゴシック" w:hint="eastAsia"/>
          <w:sz w:val="20"/>
          <w:szCs w:val="18"/>
        </w:rPr>
        <w:t xml:space="preserve"> </w:t>
      </w:r>
      <w:r w:rsidRPr="00601F64">
        <w:rPr>
          <w:rFonts w:hAnsi="ＭＳ Ｐゴシック" w:hint="eastAsia"/>
          <w:sz w:val="20"/>
          <w:szCs w:val="18"/>
        </w:rPr>
        <w:t>氏名（法人の場合は法人名、代表者名）</w:t>
      </w:r>
    </w:p>
    <w:p w14:paraId="707B7CDE" w14:textId="5F5CF629" w:rsidR="00601F64" w:rsidRPr="00601F64" w:rsidRDefault="00601F64" w:rsidP="00601F64">
      <w:pPr>
        <w:pStyle w:val="Default"/>
        <w:ind w:leftChars="500" w:left="1134"/>
        <w:rPr>
          <w:rFonts w:hAnsi="ＭＳ Ｐゴシック"/>
          <w:sz w:val="20"/>
          <w:szCs w:val="18"/>
        </w:rPr>
      </w:pPr>
      <w:r w:rsidRPr="00601F64">
        <w:rPr>
          <w:rFonts w:hAnsi="ＭＳ Ｐゴシック" w:hint="eastAsia"/>
          <w:sz w:val="20"/>
          <w:szCs w:val="18"/>
        </w:rPr>
        <w:t>②</w:t>
      </w:r>
      <w:r>
        <w:rPr>
          <w:rFonts w:hAnsi="ＭＳ Ｐゴシック" w:hint="eastAsia"/>
          <w:sz w:val="20"/>
          <w:szCs w:val="18"/>
        </w:rPr>
        <w:t xml:space="preserve"> </w:t>
      </w:r>
      <w:r w:rsidRPr="00601F64">
        <w:rPr>
          <w:rFonts w:hAnsi="ＭＳ Ｐゴシック" w:hint="eastAsia"/>
          <w:sz w:val="20"/>
          <w:szCs w:val="18"/>
        </w:rPr>
        <w:t>住所（法人の場合は本店所在地）</w:t>
      </w:r>
    </w:p>
    <w:p w14:paraId="7F1AA42C" w14:textId="77777777" w:rsidR="00601F64" w:rsidRDefault="00601F64" w:rsidP="00601F64">
      <w:pPr>
        <w:pStyle w:val="Default"/>
        <w:ind w:leftChars="200" w:left="453"/>
        <w:rPr>
          <w:rFonts w:hAnsi="ＭＳ Ｐゴシック"/>
          <w:sz w:val="18"/>
          <w:szCs w:val="18"/>
        </w:rPr>
      </w:pPr>
    </w:p>
    <w:p w14:paraId="2A7F3941" w14:textId="77777777" w:rsidR="00601F64" w:rsidRDefault="00601F64" w:rsidP="00601F64">
      <w:pPr>
        <w:pStyle w:val="Default"/>
        <w:ind w:leftChars="200" w:left="453"/>
        <w:rPr>
          <w:rFonts w:hAnsi="ＭＳ Ｐゴシック"/>
          <w:sz w:val="18"/>
          <w:szCs w:val="18"/>
        </w:rPr>
      </w:pPr>
    </w:p>
    <w:p w14:paraId="4B23B87A" w14:textId="3C191D20" w:rsidR="00601F64" w:rsidRPr="00601F64" w:rsidRDefault="00601F64" w:rsidP="00601F64">
      <w:pPr>
        <w:pStyle w:val="Default"/>
        <w:ind w:leftChars="200" w:left="453"/>
        <w:rPr>
          <w:rFonts w:hAnsi="ＭＳ Ｐゴシック"/>
          <w:sz w:val="18"/>
          <w:szCs w:val="18"/>
        </w:rPr>
      </w:pPr>
      <w:r>
        <w:rPr>
          <w:rFonts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25D68" wp14:editId="6FFF2E93">
                <wp:simplePos x="0" y="0"/>
                <wp:positionH relativeFrom="column">
                  <wp:posOffset>69388</wp:posOffset>
                </wp:positionH>
                <wp:positionV relativeFrom="paragraph">
                  <wp:posOffset>225021</wp:posOffset>
                </wp:positionV>
                <wp:extent cx="5627077" cy="1934094"/>
                <wp:effectExtent l="19050" t="19050" r="31115" b="4762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77" cy="1934094"/>
                        </a:xfrm>
                        <a:prstGeom prst="flowChartAlternateProcess">
                          <a:avLst/>
                        </a:prstGeom>
                        <a:noFill/>
                        <a:ln w="50800" cap="flat" cmpd="thickThin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84134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5.45pt;margin-top:17.7pt;width:443.1pt;height:15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" filled="f" strokecolor="#ed7d31" strokeweight="4pt">
                <v:stroke linestyle="thickThin"/>
              </v:shape>
            </w:pict>
          </mc:Fallback>
        </mc:AlternateContent>
      </w:r>
    </w:p>
    <w:p w14:paraId="581BD25F" w14:textId="77777777" w:rsidR="00601F64" w:rsidRPr="00601F64" w:rsidRDefault="00601F64" w:rsidP="00601F64">
      <w:pPr>
        <w:pStyle w:val="Default"/>
        <w:ind w:leftChars="400" w:left="907"/>
        <w:rPr>
          <w:rFonts w:hAnsi="ＭＳ Ｐゴシック"/>
          <w:b/>
          <w:sz w:val="21"/>
          <w:szCs w:val="21"/>
        </w:rPr>
      </w:pPr>
      <w:r w:rsidRPr="00601F64">
        <w:rPr>
          <w:rFonts w:hAnsi="ＭＳ Ｐゴシック" w:hint="eastAsia"/>
          <w:b/>
          <w:sz w:val="21"/>
          <w:szCs w:val="21"/>
        </w:rPr>
        <w:t>【注意点】</w:t>
      </w:r>
    </w:p>
    <w:p w14:paraId="6302613B" w14:textId="7E1707B9" w:rsidR="00601F64" w:rsidRPr="00601F64" w:rsidRDefault="00601F64" w:rsidP="00601F64">
      <w:pPr>
        <w:pStyle w:val="Default"/>
        <w:ind w:leftChars="500" w:left="1134"/>
        <w:rPr>
          <w:rFonts w:hAnsi="ＭＳ Ｐゴシック"/>
          <w:sz w:val="21"/>
          <w:szCs w:val="21"/>
        </w:rPr>
      </w:pPr>
      <w:r w:rsidRPr="00601F64">
        <w:rPr>
          <w:rFonts w:hAnsi="ＭＳ Ｐゴシック" w:hint="eastAsia"/>
          <w:sz w:val="21"/>
          <w:szCs w:val="21"/>
        </w:rPr>
        <w:t xml:space="preserve">１　</w:t>
      </w:r>
      <w:r w:rsidRPr="00601F64">
        <w:rPr>
          <w:rFonts w:hAnsi="ＭＳ Ｐゴシック" w:hint="eastAsia"/>
          <w:sz w:val="21"/>
          <w:szCs w:val="21"/>
          <w:u w:val="double"/>
        </w:rPr>
        <w:t>委任状は、必ず委任者（納税義務者等）の方が作成してください。</w:t>
      </w:r>
    </w:p>
    <w:p w14:paraId="6D590160" w14:textId="540C5770" w:rsidR="00601F64" w:rsidRPr="00601F64" w:rsidRDefault="00601F64" w:rsidP="00601F64">
      <w:pPr>
        <w:pStyle w:val="Default"/>
        <w:ind w:leftChars="500" w:left="1134"/>
        <w:rPr>
          <w:rFonts w:hAnsi="ＭＳ Ｐゴシック"/>
          <w:sz w:val="21"/>
          <w:szCs w:val="21"/>
        </w:rPr>
      </w:pPr>
      <w:r w:rsidRPr="00601F64">
        <w:rPr>
          <w:rFonts w:hAnsi="ＭＳ Ｐゴシック" w:hint="eastAsia"/>
          <w:sz w:val="21"/>
          <w:szCs w:val="21"/>
        </w:rPr>
        <w:t>２　委任状は原本をお持ちください。</w:t>
      </w:r>
      <w:r w:rsidR="006B6C14" w:rsidRPr="006B6C14">
        <w:rPr>
          <w:rFonts w:hAnsi="ＭＳ Ｐゴシック" w:hint="eastAsia"/>
          <w:sz w:val="21"/>
          <w:szCs w:val="21"/>
        </w:rPr>
        <w:t>また、添付された委任状の返却はいたしません。</w:t>
      </w:r>
    </w:p>
    <w:p w14:paraId="441BB8A7" w14:textId="7FB67D35" w:rsidR="005E6181" w:rsidRDefault="00601F64" w:rsidP="00601F64">
      <w:pPr>
        <w:ind w:leftChars="500" w:left="1134"/>
        <w:rPr>
          <w:rFonts w:ascii="ＭＳ Ｐゴシック" w:eastAsia="ＭＳ Ｐゴシック" w:hAnsi="ＭＳ Ｐゴシック"/>
          <w:sz w:val="21"/>
          <w:szCs w:val="21"/>
        </w:rPr>
      </w:pPr>
      <w:r w:rsidRPr="00601F64">
        <w:rPr>
          <w:rFonts w:ascii="ＭＳ Ｐゴシック" w:eastAsia="ＭＳ Ｐゴシック" w:hAnsi="ＭＳ Ｐゴシック" w:hint="eastAsia"/>
          <w:sz w:val="21"/>
          <w:szCs w:val="21"/>
        </w:rPr>
        <w:t>３　ご家族の方が代理人となる場合でも、委任状は必要です。</w:t>
      </w:r>
    </w:p>
    <w:p w14:paraId="50FC2C43" w14:textId="59443C67" w:rsidR="000E13E6" w:rsidRDefault="000E13E6" w:rsidP="000E13E6">
      <w:pPr>
        <w:widowControl/>
        <w:ind w:leftChars="500" w:left="1134"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４　</w:t>
      </w:r>
      <w:r w:rsidRPr="000E13E6">
        <w:rPr>
          <w:rFonts w:ascii="ＭＳ Ｐゴシック" w:eastAsia="ＭＳ Ｐゴシック" w:hAnsi="ＭＳ Ｐゴシック" w:hint="eastAsia"/>
          <w:sz w:val="21"/>
          <w:szCs w:val="21"/>
        </w:rPr>
        <w:t>委任の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内容について</w:t>
      </w:r>
      <w:r w:rsidRPr="000E13E6">
        <w:rPr>
          <w:rFonts w:ascii="ＭＳ Ｐゴシック" w:eastAsia="ＭＳ Ｐゴシック" w:hAnsi="ＭＳ Ｐゴシック" w:hint="eastAsia"/>
          <w:sz w:val="21"/>
          <w:szCs w:val="21"/>
        </w:rPr>
        <w:t>ご本人</w:t>
      </w:r>
      <w:r w:rsidR="006B6C14">
        <w:rPr>
          <w:rFonts w:ascii="ＭＳ Ｐゴシック" w:eastAsia="ＭＳ Ｐゴシック" w:hAnsi="ＭＳ Ｐゴシック" w:hint="eastAsia"/>
          <w:sz w:val="21"/>
          <w:szCs w:val="21"/>
        </w:rPr>
        <w:t>様</w:t>
      </w:r>
      <w:r w:rsidRPr="000E13E6">
        <w:rPr>
          <w:rFonts w:ascii="ＭＳ Ｐゴシック" w:eastAsia="ＭＳ Ｐゴシック" w:hAnsi="ＭＳ Ｐゴシック" w:hint="eastAsia"/>
          <w:sz w:val="21"/>
          <w:szCs w:val="21"/>
        </w:rPr>
        <w:t>宛てに電話で確認させていただくことがありますので、</w:t>
      </w:r>
    </w:p>
    <w:p w14:paraId="16EE493A" w14:textId="2BAAC2B4" w:rsidR="000E13E6" w:rsidRDefault="000E13E6" w:rsidP="000E13E6">
      <w:pPr>
        <w:widowControl/>
        <w:ind w:leftChars="500" w:left="1134" w:firstLineChars="100" w:firstLine="197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0E13E6">
        <w:rPr>
          <w:rFonts w:ascii="ＭＳ Ｐゴシック" w:eastAsia="ＭＳ Ｐゴシック" w:hAnsi="ＭＳ Ｐゴシック" w:hint="eastAsia"/>
          <w:sz w:val="21"/>
          <w:szCs w:val="21"/>
        </w:rPr>
        <w:t>あらかじめご了承ください。</w:t>
      </w:r>
    </w:p>
    <w:p w14:paraId="0CCA099E" w14:textId="77777777" w:rsidR="000E13E6" w:rsidRDefault="000E13E6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p w14:paraId="0761838F" w14:textId="77777777" w:rsidR="005E6181" w:rsidRPr="000E13E6" w:rsidRDefault="005E6181" w:rsidP="000E13E6">
      <w:pPr>
        <w:widowControl/>
        <w:ind w:leftChars="500" w:left="1134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02CCB0C2" w14:textId="04F28C24" w:rsidR="005E6181" w:rsidRPr="005A0DA1" w:rsidRDefault="005A0DA1" w:rsidP="005E6181">
      <w:pPr>
        <w:rPr>
          <w:rFonts w:hAnsi="ＭＳ 明朝"/>
          <w:b/>
          <w:sz w:val="28"/>
        </w:rPr>
      </w:pPr>
      <w:r>
        <w:rPr>
          <w:rFonts w:hAnsi="ＭＳ Ｐ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92D6A" wp14:editId="34F99B31">
                <wp:simplePos x="0" y="0"/>
                <wp:positionH relativeFrom="column">
                  <wp:posOffset>-129721</wp:posOffset>
                </wp:positionH>
                <wp:positionV relativeFrom="paragraph">
                  <wp:posOffset>-25219</wp:posOffset>
                </wp:positionV>
                <wp:extent cx="1815737" cy="391886"/>
                <wp:effectExtent l="19050" t="19050" r="32385" b="46355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737" cy="391886"/>
                        </a:xfrm>
                        <a:prstGeom prst="flowChartAlternateProcess">
                          <a:avLst/>
                        </a:prstGeom>
                        <a:noFill/>
                        <a:ln w="50800" cap="flat" cmpd="thickThin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6C451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1" o:spid="_x0000_s1026" type="#_x0000_t176" style="position:absolute;left:0;text-align:left;margin-left:-10.2pt;margin-top:-2pt;width:142.95pt;height:3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" filled="f" strokecolor="#ed7d31" strokeweight="4pt">
                <v:stroke linestyle="thickThin"/>
              </v:shape>
            </w:pict>
          </mc:Fallback>
        </mc:AlternateContent>
      </w:r>
      <w:r w:rsidR="005E6181" w:rsidRPr="005A0DA1">
        <w:rPr>
          <w:rFonts w:hAnsi="ＭＳ 明朝" w:hint="eastAsia"/>
          <w:b/>
          <w:sz w:val="28"/>
        </w:rPr>
        <w:t>＜委任状の記載例＞</w:t>
      </w:r>
    </w:p>
    <w:p w14:paraId="5089E510" w14:textId="6434CE7E" w:rsidR="005E6181" w:rsidRPr="005E6181" w:rsidRDefault="005E6181" w:rsidP="005E6181">
      <w:pPr>
        <w:rPr>
          <w:rFonts w:hAnsi="ＭＳ 明朝"/>
        </w:rPr>
      </w:pPr>
    </w:p>
    <w:p w14:paraId="33E7B246" w14:textId="61E0B7A8" w:rsidR="005E6181" w:rsidRPr="005E6181" w:rsidRDefault="005E6181" w:rsidP="005E6181">
      <w:pPr>
        <w:jc w:val="center"/>
        <w:rPr>
          <w:rFonts w:hAnsi="ＭＳ 明朝"/>
          <w:b/>
          <w:sz w:val="44"/>
        </w:rPr>
      </w:pPr>
      <w:r w:rsidRPr="005E6181">
        <w:rPr>
          <w:rFonts w:hAnsi="ＭＳ 明朝" w:hint="eastAsia"/>
          <w:b/>
          <w:sz w:val="44"/>
        </w:rPr>
        <w:t>委　任　状</w:t>
      </w:r>
    </w:p>
    <w:p w14:paraId="683A5ACC" w14:textId="60A101B5" w:rsidR="005E6181" w:rsidRPr="005E6181" w:rsidRDefault="009B29B2" w:rsidP="005E6181">
      <w:pPr>
        <w:rPr>
          <w:rFonts w:hAnsi="ＭＳ 明朝"/>
        </w:rPr>
      </w:pPr>
      <w:r>
        <w:rPr>
          <w:rFonts w:hAnsi="ＭＳ 明朝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C7927" wp14:editId="1905C488">
                <wp:simplePos x="0" y="0"/>
                <wp:positionH relativeFrom="column">
                  <wp:posOffset>3922472</wp:posOffset>
                </wp:positionH>
                <wp:positionV relativeFrom="paragraph">
                  <wp:posOffset>55622</wp:posOffset>
                </wp:positionV>
                <wp:extent cx="2260879" cy="1215850"/>
                <wp:effectExtent l="0" t="0" r="25400" b="2286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879" cy="121585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12806" w14:textId="467410CE" w:rsidR="009B29B2" w:rsidRPr="009B29B2" w:rsidRDefault="009B29B2" w:rsidP="009B29B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B29B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代理人（受任者）の住所（※）と氏名を明記してください。</w:t>
                            </w:r>
                          </w:p>
                          <w:p w14:paraId="6DB5933D" w14:textId="39083118" w:rsidR="009B29B2" w:rsidRPr="009B29B2" w:rsidRDefault="009B29B2" w:rsidP="009B29B2">
                            <w:pPr>
                              <w:spacing w:line="280" w:lineRule="exact"/>
                              <w:ind w:firstLineChars="50" w:firstLine="104"/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B29B2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※ 本人確認書類（運転免許証等）で確認できる住所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AC7927" id="フローチャート: 代替処理 4" o:spid="_x0000_s1026" type="#_x0000_t176" style="position:absolute;left:0;text-align:left;margin-left:308.85pt;margin-top:4.4pt;width:178pt;height:9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" fillcolor="#fef8f5 [181]" strokecolor="#ed7d31 [3205]" strokeweight="1pt">
                <v:fill color2="#f9d8c1 [981]" rotate="t" colors="0 #fef8f5;48497f #f7c4a2;54395f #f7c4a2;1 #fad8c1" focus="100%" type="gradient"/>
                <v:textbox inset="1mm,1mm,1mm,1mm">
                  <w:txbxContent>
                    <w:p w14:paraId="20212806" w14:textId="467410CE" w:rsidR="009B29B2" w:rsidRPr="009B29B2" w:rsidRDefault="009B29B2" w:rsidP="009B29B2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9B29B2">
                        <w:rPr>
                          <w:rFonts w:hint="eastAsia"/>
                          <w:color w:val="000000" w:themeColor="text1"/>
                          <w:sz w:val="22"/>
                        </w:rPr>
                        <w:t>代理人（受任者）の住所（※）と氏名を明記してください。</w:t>
                      </w:r>
                    </w:p>
                    <w:p w14:paraId="6DB5933D" w14:textId="39083118" w:rsidR="009B29B2" w:rsidRPr="009B29B2" w:rsidRDefault="009B29B2" w:rsidP="009B29B2">
                      <w:pPr>
                        <w:spacing w:line="280" w:lineRule="exact"/>
                        <w:ind w:firstLineChars="50" w:firstLine="104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</w:pPr>
                      <w:bookmarkStart w:id="1" w:name="_GoBack"/>
                      <w:bookmarkEnd w:id="1"/>
                      <w:r w:rsidRPr="009B29B2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※ 本人確認書類（運転免許証等）で確認できる住所</w:t>
                      </w:r>
                    </w:p>
                  </w:txbxContent>
                </v:textbox>
              </v:shape>
            </w:pict>
          </mc:Fallback>
        </mc:AlternateContent>
      </w:r>
    </w:p>
    <w:p w14:paraId="61A39086" w14:textId="54801C9E" w:rsidR="00450AD6" w:rsidRDefault="005E6181" w:rsidP="005E6181">
      <w:pPr>
        <w:ind w:firstLineChars="100" w:firstLine="227"/>
        <w:rPr>
          <w:rFonts w:hAnsi="ＭＳ 明朝"/>
          <w:sz w:val="32"/>
          <w:szCs w:val="40"/>
        </w:rPr>
      </w:pPr>
      <w:r w:rsidRPr="005E6181">
        <w:rPr>
          <w:rFonts w:hAnsi="ＭＳ 明朝" w:hint="eastAsia"/>
        </w:rPr>
        <w:t>（代理人）　住所</w:t>
      </w:r>
      <w:r>
        <w:rPr>
          <w:rFonts w:hAnsi="ＭＳ 明朝" w:hint="eastAsia"/>
        </w:rPr>
        <w:t xml:space="preserve">　</w:t>
      </w:r>
      <w:r w:rsidRPr="005E6181">
        <w:rPr>
          <w:rFonts w:hAnsi="ＭＳ 明朝" w:hint="eastAsia"/>
          <w:sz w:val="32"/>
          <w:szCs w:val="40"/>
          <w:u w:val="single"/>
        </w:rPr>
        <w:t>千葉市中央区市場町１－１</w:t>
      </w:r>
      <w:r w:rsidR="005A0DA1">
        <w:rPr>
          <w:rFonts w:hAnsi="ＭＳ 明朝" w:hint="eastAsia"/>
          <w:sz w:val="32"/>
          <w:szCs w:val="40"/>
          <w:u w:val="single"/>
        </w:rPr>
        <w:t xml:space="preserve">　　　　　</w:t>
      </w:r>
      <w:r w:rsidR="00450AD6">
        <w:rPr>
          <w:rFonts w:hAnsi="ＭＳ 明朝" w:hint="eastAsia"/>
          <w:sz w:val="32"/>
          <w:szCs w:val="40"/>
          <w:u w:val="single"/>
        </w:rPr>
        <w:t xml:space="preserve">　　</w:t>
      </w:r>
      <w:r w:rsidRPr="005E6181">
        <w:rPr>
          <w:rFonts w:hAnsi="ＭＳ 明朝" w:hint="eastAsia"/>
          <w:sz w:val="32"/>
          <w:szCs w:val="40"/>
        </w:rPr>
        <w:t xml:space="preserve">　　</w:t>
      </w:r>
    </w:p>
    <w:p w14:paraId="7CFBFADC" w14:textId="74C26B84" w:rsidR="005E6181" w:rsidRPr="005E6181" w:rsidRDefault="005E6181" w:rsidP="005E6181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</w:p>
    <w:p w14:paraId="76FFA6D9" w14:textId="44B27C44" w:rsidR="005E6181" w:rsidRPr="005E6181" w:rsidRDefault="005E6181" w:rsidP="005E6181">
      <w:pPr>
        <w:rPr>
          <w:rFonts w:hAnsi="ＭＳ 明朝"/>
          <w:sz w:val="32"/>
        </w:rPr>
      </w:pPr>
      <w:r w:rsidRPr="005E6181">
        <w:rPr>
          <w:rFonts w:hAnsi="ＭＳ 明朝" w:hint="eastAsia"/>
        </w:rPr>
        <w:t xml:space="preserve">　　　　　　　氏名</w:t>
      </w:r>
      <w:r>
        <w:rPr>
          <w:rFonts w:hAnsi="ＭＳ 明朝" w:hint="eastAsia"/>
        </w:rPr>
        <w:t xml:space="preserve">　</w:t>
      </w:r>
      <w:r w:rsidRPr="005E6181">
        <w:rPr>
          <w:rFonts w:hAnsi="ＭＳ 明朝" w:hint="eastAsia"/>
          <w:sz w:val="32"/>
          <w:u w:val="single"/>
        </w:rPr>
        <w:t xml:space="preserve">千葉　花子　　　　　</w:t>
      </w:r>
      <w:r w:rsidR="00450AD6">
        <w:rPr>
          <w:rFonts w:hAnsi="ＭＳ 明朝" w:hint="eastAsia"/>
          <w:sz w:val="32"/>
          <w:u w:val="single"/>
        </w:rPr>
        <w:t xml:space="preserve">　</w:t>
      </w:r>
      <w:r w:rsidR="005A0DA1">
        <w:rPr>
          <w:rFonts w:hAnsi="ＭＳ 明朝" w:hint="eastAsia"/>
          <w:sz w:val="32"/>
          <w:u w:val="single"/>
        </w:rPr>
        <w:t xml:space="preserve">　　　　　</w:t>
      </w:r>
      <w:r w:rsidR="00450AD6">
        <w:rPr>
          <w:rFonts w:hAnsi="ＭＳ 明朝" w:hint="eastAsia"/>
          <w:sz w:val="32"/>
          <w:u w:val="single"/>
        </w:rPr>
        <w:t xml:space="preserve">　</w:t>
      </w:r>
      <w:r w:rsidRPr="005E6181">
        <w:rPr>
          <w:rFonts w:hAnsi="ＭＳ 明朝" w:hint="eastAsia"/>
          <w:sz w:val="32"/>
          <w:u w:val="single"/>
        </w:rPr>
        <w:t xml:space="preserve">　　</w:t>
      </w:r>
    </w:p>
    <w:p w14:paraId="5EE4E51E" w14:textId="410E20C6" w:rsidR="005E6181" w:rsidRPr="005E6181" w:rsidRDefault="00450AD6" w:rsidP="005E618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5F34B379" w14:textId="716FA22D" w:rsidR="005E6181" w:rsidRDefault="005E6181" w:rsidP="00450AD6">
      <w:pPr>
        <w:ind w:firstLineChars="100" w:firstLine="227"/>
        <w:rPr>
          <w:rFonts w:hAnsi="ＭＳ 明朝"/>
        </w:rPr>
      </w:pPr>
      <w:r w:rsidRPr="005E6181">
        <w:rPr>
          <w:rFonts w:hAnsi="ＭＳ 明朝" w:hint="eastAsia"/>
        </w:rPr>
        <w:t>私は、上記の者を代理人と指定し、下記の事項を委任します。</w:t>
      </w:r>
    </w:p>
    <w:p w14:paraId="62AD88AA" w14:textId="1C40FB11" w:rsidR="00450AD6" w:rsidRPr="005E6181" w:rsidRDefault="00450AD6" w:rsidP="00450AD6">
      <w:pPr>
        <w:ind w:firstLineChars="100" w:firstLine="227"/>
        <w:rPr>
          <w:rFonts w:hAnsi="ＭＳ 明朝"/>
        </w:rPr>
      </w:pPr>
    </w:p>
    <w:p w14:paraId="4ECC961F" w14:textId="1969EF29" w:rsidR="005E6181" w:rsidRDefault="005E6181" w:rsidP="005E6181">
      <w:pPr>
        <w:pStyle w:val="a3"/>
        <w:rPr>
          <w:rFonts w:ascii="ＭＳ 明朝" w:eastAsia="ＭＳ 明朝" w:hAnsi="ＭＳ 明朝"/>
        </w:rPr>
      </w:pPr>
      <w:r w:rsidRPr="005E6181">
        <w:rPr>
          <w:rFonts w:ascii="ＭＳ 明朝" w:eastAsia="ＭＳ 明朝" w:hAnsi="ＭＳ 明朝" w:hint="eastAsia"/>
        </w:rPr>
        <w:t>記</w:t>
      </w:r>
    </w:p>
    <w:p w14:paraId="39A79BA2" w14:textId="3B15B3AD" w:rsidR="00450AD6" w:rsidRPr="00450AD6" w:rsidRDefault="00450AD6" w:rsidP="00450AD6"/>
    <w:p w14:paraId="44603873" w14:textId="237EEE0B" w:rsidR="005E6181" w:rsidRDefault="009B29B2" w:rsidP="009B29B2">
      <w:pPr>
        <w:jc w:val="center"/>
        <w:rPr>
          <w:rFonts w:hAnsi="ＭＳ 明朝"/>
        </w:rPr>
      </w:pPr>
      <w:r>
        <w:rPr>
          <w:rFonts w:hAnsi="ＭＳ 明朝" w:hint="eastAsia"/>
        </w:rPr>
        <w:t>納税証明書の交付請求及び受領に関する権限</w:t>
      </w:r>
    </w:p>
    <w:p w14:paraId="09FBFF54" w14:textId="65DAE8DE" w:rsidR="009B29B2" w:rsidRPr="009B29B2" w:rsidRDefault="009B29B2" w:rsidP="005E6181">
      <w:pPr>
        <w:rPr>
          <w:rFonts w:hAnsi="ＭＳ 明朝"/>
        </w:rPr>
      </w:pPr>
      <w:r>
        <w:rPr>
          <w:rFonts w:hAnsi="ＭＳ 明朝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A88C6" wp14:editId="691EE98A">
                <wp:simplePos x="0" y="0"/>
                <wp:positionH relativeFrom="column">
                  <wp:posOffset>1852295</wp:posOffset>
                </wp:positionH>
                <wp:positionV relativeFrom="paragraph">
                  <wp:posOffset>211685</wp:posOffset>
                </wp:positionV>
                <wp:extent cx="2260879" cy="411982"/>
                <wp:effectExtent l="0" t="0" r="25400" b="26670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879" cy="411982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ED7D31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ED7D31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ED7D31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332D3E" w14:textId="2A379A38" w:rsidR="009B29B2" w:rsidRPr="009B29B2" w:rsidRDefault="009B29B2" w:rsidP="009B29B2">
                            <w:pPr>
                              <w:spacing w:line="280" w:lineRule="exact"/>
                              <w:ind w:firstLineChars="50" w:firstLine="103"/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委任の日付を記入してください。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0A88C6" id="フローチャート: 代替処理 6" o:spid="_x0000_s1027" type="#_x0000_t176" style="position:absolute;left:0;text-align:left;margin-left:145.85pt;margin-top:16.65pt;width:178pt;height:3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" fillcolor="#fef8f5" strokecolor="#ed7d31" strokeweight="1pt">
                <v:fill color2="#fad8c1" rotate="t" colors="0 #fef8f5;48497f #f7c4a2;54395f #f7c4a2;1 #fad8c1" focus="100%" type="gradient"/>
                <v:textbox inset="1mm,1mm,1mm,1mm">
                  <w:txbxContent>
                    <w:p w14:paraId="4A332D3E" w14:textId="2A379A38" w:rsidR="009B29B2" w:rsidRPr="009B29B2" w:rsidRDefault="009B29B2" w:rsidP="009B29B2">
                      <w:pPr>
                        <w:spacing w:line="280" w:lineRule="exact"/>
                        <w:ind w:firstLineChars="50" w:firstLine="103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委任の日付を記入してください。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2E226A" w14:textId="339B3F5F" w:rsidR="005E6181" w:rsidRPr="00450AD6" w:rsidRDefault="005E6181" w:rsidP="00450AD6">
      <w:pPr>
        <w:ind w:firstLineChars="100" w:firstLine="227"/>
        <w:rPr>
          <w:rFonts w:hAnsi="ＭＳ 明朝"/>
          <w:u w:val="single"/>
        </w:rPr>
      </w:pPr>
      <w:r w:rsidRPr="00450AD6">
        <w:rPr>
          <w:rFonts w:hAnsi="ＭＳ 明朝" w:hint="eastAsia"/>
          <w:u w:val="single"/>
        </w:rPr>
        <w:t>令和　３年１０月３１日</w:t>
      </w:r>
    </w:p>
    <w:p w14:paraId="7609D080" w14:textId="7190BEB3" w:rsidR="005E6181" w:rsidRPr="005E6181" w:rsidRDefault="005E6181" w:rsidP="005E6181">
      <w:pPr>
        <w:rPr>
          <w:rFonts w:hAnsi="ＭＳ 明朝"/>
        </w:rPr>
      </w:pPr>
    </w:p>
    <w:p w14:paraId="4C4FF96F" w14:textId="43534BF3" w:rsidR="00450AD6" w:rsidRPr="00450AD6" w:rsidRDefault="005E6181" w:rsidP="00450AD6">
      <w:pPr>
        <w:ind w:firstLineChars="100" w:firstLine="227"/>
        <w:rPr>
          <w:rFonts w:hAnsi="ＭＳ 明朝"/>
          <w:sz w:val="32"/>
        </w:rPr>
      </w:pPr>
      <w:r w:rsidRPr="005E6181">
        <w:rPr>
          <w:rFonts w:hAnsi="ＭＳ 明朝" w:hint="eastAsia"/>
        </w:rPr>
        <w:t>（委任者）　住</w:t>
      </w:r>
      <w:r>
        <w:rPr>
          <w:rFonts w:hAnsi="ＭＳ 明朝" w:hint="eastAsia"/>
        </w:rPr>
        <w:t xml:space="preserve">　</w:t>
      </w:r>
      <w:r w:rsidRPr="005E6181">
        <w:rPr>
          <w:rFonts w:hAnsi="ＭＳ 明朝" w:hint="eastAsia"/>
        </w:rPr>
        <w:t>所（</w:t>
      </w:r>
      <w:r w:rsidRPr="005A0DA1">
        <w:rPr>
          <w:rFonts w:hAnsi="ＭＳ 明朝" w:hint="eastAsia"/>
          <w:spacing w:val="104"/>
          <w:kern w:val="0"/>
          <w:fitText w:val="1135" w:id="-1710576639"/>
        </w:rPr>
        <w:t>所在</w:t>
      </w:r>
      <w:r w:rsidRPr="005A0DA1">
        <w:rPr>
          <w:rFonts w:hAnsi="ＭＳ 明朝" w:hint="eastAsia"/>
          <w:kern w:val="0"/>
          <w:fitText w:val="1135" w:id="-1710576639"/>
        </w:rPr>
        <w:t>地</w:t>
      </w:r>
      <w:r w:rsidRPr="005E6181">
        <w:rPr>
          <w:rFonts w:hAnsi="ＭＳ 明朝" w:hint="eastAsia"/>
        </w:rPr>
        <w:t>）</w:t>
      </w:r>
      <w:r>
        <w:rPr>
          <w:rFonts w:hAnsi="ＭＳ 明朝" w:hint="eastAsia"/>
        </w:rPr>
        <w:t xml:space="preserve">　</w:t>
      </w:r>
      <w:r w:rsidRPr="00450AD6">
        <w:rPr>
          <w:rFonts w:hAnsi="ＭＳ 明朝" w:hint="eastAsia"/>
          <w:sz w:val="32"/>
          <w:u w:val="single"/>
        </w:rPr>
        <w:t>千葉市中央区市場町１－２</w:t>
      </w:r>
      <w:r w:rsidR="00450AD6">
        <w:rPr>
          <w:rFonts w:hAnsi="ＭＳ 明朝" w:hint="eastAsia"/>
          <w:sz w:val="32"/>
          <w:u w:val="single"/>
        </w:rPr>
        <w:t xml:space="preserve">　　　　</w:t>
      </w:r>
    </w:p>
    <w:p w14:paraId="55F33339" w14:textId="5F8EE90D" w:rsidR="00450AD6" w:rsidRDefault="00450AD6" w:rsidP="00450AD6">
      <w:pPr>
        <w:ind w:firstLineChars="700" w:firstLine="1587"/>
        <w:rPr>
          <w:rFonts w:hAnsi="ＭＳ 明朝"/>
        </w:rPr>
      </w:pPr>
      <w:r>
        <w:rPr>
          <w:rFonts w:hAnsi="ＭＳ 明朝" w:hint="eastAsia"/>
        </w:rPr>
        <w:t xml:space="preserve">　　　　　　　　　　　</w:t>
      </w:r>
      <w:r w:rsidRPr="00450AD6">
        <w:rPr>
          <w:rFonts w:hAnsi="ＭＳ 明朝" w:hint="eastAsia"/>
          <w:sz w:val="32"/>
        </w:rPr>
        <w:t>株式会社　千葉商事</w:t>
      </w:r>
    </w:p>
    <w:p w14:paraId="25D3FA9C" w14:textId="742CE893" w:rsidR="005E6181" w:rsidRPr="00450AD6" w:rsidRDefault="005E6181" w:rsidP="00450AD6">
      <w:pPr>
        <w:ind w:firstLineChars="700" w:firstLine="1587"/>
        <w:rPr>
          <w:rFonts w:hAnsi="ＭＳ 明朝"/>
          <w:sz w:val="32"/>
          <w:szCs w:val="32"/>
        </w:rPr>
      </w:pPr>
      <w:r w:rsidRPr="005E6181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</w:t>
      </w:r>
      <w:r w:rsidRPr="005E6181">
        <w:rPr>
          <w:rFonts w:hAnsi="ＭＳ 明朝" w:hint="eastAsia"/>
        </w:rPr>
        <w:t>名（</w:t>
      </w:r>
      <w:r w:rsidRPr="005A0DA1">
        <w:rPr>
          <w:rFonts w:hAnsi="ＭＳ 明朝" w:hint="eastAsia"/>
          <w:w w:val="52"/>
          <w:kern w:val="0"/>
          <w:fitText w:val="1135" w:id="-1710576640"/>
        </w:rPr>
        <w:t>名称及び代表者氏</w:t>
      </w:r>
      <w:r w:rsidRPr="005A0DA1">
        <w:rPr>
          <w:rFonts w:hAnsi="ＭＳ 明朝" w:hint="eastAsia"/>
          <w:spacing w:val="10"/>
          <w:w w:val="52"/>
          <w:kern w:val="0"/>
          <w:fitText w:val="1135" w:id="-1710576640"/>
        </w:rPr>
        <w:t>名</w:t>
      </w:r>
      <w:r w:rsidRPr="005E6181">
        <w:rPr>
          <w:rFonts w:hAnsi="ＭＳ 明朝" w:hint="eastAsia"/>
        </w:rPr>
        <w:t>）</w:t>
      </w:r>
      <w:r>
        <w:rPr>
          <w:rFonts w:hAnsi="ＭＳ 明朝" w:hint="eastAsia"/>
        </w:rPr>
        <w:t xml:space="preserve">　</w:t>
      </w:r>
      <w:r w:rsidR="00450AD6" w:rsidRPr="00450AD6">
        <w:rPr>
          <w:rFonts w:hAnsi="ＭＳ 明朝" w:hint="eastAsia"/>
          <w:sz w:val="32"/>
          <w:szCs w:val="32"/>
          <w:u w:val="single"/>
        </w:rPr>
        <w:t xml:space="preserve">代表取締役　</w:t>
      </w:r>
      <w:r w:rsidRPr="00450AD6">
        <w:rPr>
          <w:rFonts w:hAnsi="ＭＳ 明朝" w:hint="eastAsia"/>
          <w:sz w:val="32"/>
          <w:szCs w:val="32"/>
          <w:u w:val="single"/>
        </w:rPr>
        <w:t>千葉太郎</w:t>
      </w:r>
      <w:r w:rsidR="00450AD6">
        <w:rPr>
          <w:rFonts w:hAnsi="ＭＳ 明朝" w:hint="eastAsia"/>
          <w:sz w:val="32"/>
          <w:szCs w:val="32"/>
          <w:u w:val="single"/>
        </w:rPr>
        <w:t xml:space="preserve">　　　　　　</w:t>
      </w:r>
    </w:p>
    <w:p w14:paraId="6F9BE5F4" w14:textId="548CD568" w:rsidR="005E6181" w:rsidRPr="00450AD6" w:rsidRDefault="009B29B2" w:rsidP="005E6181">
      <w:pPr>
        <w:pStyle w:val="a5"/>
        <w:ind w:right="227"/>
        <w:rPr>
          <w:rFonts w:ascii="ＭＳ 明朝" w:eastAsia="ＭＳ 明朝" w:hAnsi="ＭＳ 明朝"/>
        </w:rPr>
      </w:pPr>
      <w:r>
        <w:rPr>
          <w:rFonts w:hAnsi="ＭＳ 明朝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3C1A4C" wp14:editId="3EBA8E77">
                <wp:simplePos x="0" y="0"/>
                <wp:positionH relativeFrom="column">
                  <wp:posOffset>2214559</wp:posOffset>
                </wp:positionH>
                <wp:positionV relativeFrom="paragraph">
                  <wp:posOffset>94636</wp:posOffset>
                </wp:positionV>
                <wp:extent cx="3697794" cy="1085222"/>
                <wp:effectExtent l="0" t="0" r="17145" b="19685"/>
                <wp:wrapNone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7794" cy="1085222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ED7D31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ED7D31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ED7D31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25F07F" w14:textId="079D9631" w:rsidR="009B29B2" w:rsidRDefault="009B29B2" w:rsidP="005A0DA1">
                            <w:pPr>
                              <w:spacing w:line="320" w:lineRule="exact"/>
                              <w:ind w:firstLineChars="50" w:firstLine="103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（委任者が個人の場合）</w:t>
                            </w:r>
                          </w:p>
                          <w:p w14:paraId="27BBE431" w14:textId="3FB335C0" w:rsidR="009B29B2" w:rsidRDefault="009B29B2" w:rsidP="005A0DA1">
                            <w:pPr>
                              <w:spacing w:line="320" w:lineRule="exact"/>
                              <w:ind w:firstLineChars="150" w:firstLine="31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住所、氏名をご記入ください。</w:t>
                            </w:r>
                          </w:p>
                          <w:p w14:paraId="670CE9B8" w14:textId="7D09177A" w:rsidR="009B29B2" w:rsidRDefault="009B29B2" w:rsidP="005A0DA1">
                            <w:pPr>
                              <w:spacing w:line="320" w:lineRule="exact"/>
                              <w:ind w:firstLineChars="50" w:firstLine="103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（委任者が</w:t>
                            </w:r>
                            <w:r w:rsidRPr="009B29B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の場合）</w:t>
                            </w:r>
                          </w:p>
                          <w:p w14:paraId="505F6F83" w14:textId="17AB6495" w:rsidR="009B29B2" w:rsidRPr="009B29B2" w:rsidRDefault="009B29B2" w:rsidP="005A0DA1">
                            <w:pPr>
                              <w:spacing w:line="320" w:lineRule="exact"/>
                              <w:ind w:left="18" w:firstLineChars="150" w:firstLine="31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B29B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本店所在地、法人名、代表者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氏名</w:t>
                            </w:r>
                            <w:r w:rsidRPr="009B29B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3C1A4C" id="フローチャート: 代替処理 7" o:spid="_x0000_s1028" type="#_x0000_t176" style="position:absolute;left:0;text-align:left;margin-left:174.35pt;margin-top:7.45pt;width:291.15pt;height:8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" fillcolor="#fef8f5" strokecolor="#ed7d31" strokeweight="1pt">
                <v:fill color2="#fad8c1" rotate="t" colors="0 #fef8f5;48497f #f7c4a2;54395f #f7c4a2;1 #fad8c1" focus="100%" type="gradient"/>
                <v:textbox inset="1mm,1mm,1mm,1mm">
                  <w:txbxContent>
                    <w:p w14:paraId="6425F07F" w14:textId="079D9631" w:rsidR="009B29B2" w:rsidRDefault="009B29B2" w:rsidP="005A0DA1">
                      <w:pPr>
                        <w:spacing w:line="320" w:lineRule="exact"/>
                        <w:ind w:firstLineChars="50" w:firstLine="103"/>
                        <w:jc w:val="lef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委任者が個人の場合）</w:t>
                      </w:r>
                    </w:p>
                    <w:p w14:paraId="27BBE431" w14:textId="3FB335C0" w:rsidR="009B29B2" w:rsidRDefault="009B29B2" w:rsidP="005A0DA1">
                      <w:pPr>
                        <w:spacing w:line="320" w:lineRule="exact"/>
                        <w:ind w:firstLineChars="150" w:firstLine="31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住所、氏名をご記入ください。</w:t>
                      </w:r>
                    </w:p>
                    <w:p w14:paraId="670CE9B8" w14:textId="7D09177A" w:rsidR="009B29B2" w:rsidRDefault="009B29B2" w:rsidP="005A0DA1">
                      <w:pPr>
                        <w:spacing w:line="320" w:lineRule="exact"/>
                        <w:ind w:firstLineChars="50" w:firstLine="103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（委任者が</w:t>
                      </w:r>
                      <w:r w:rsidRPr="009B29B2">
                        <w:rPr>
                          <w:rFonts w:hint="eastAsia"/>
                          <w:color w:val="000000" w:themeColor="text1"/>
                          <w:sz w:val="22"/>
                        </w:rPr>
                        <w:t>法人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の場合）</w:t>
                      </w:r>
                    </w:p>
                    <w:p w14:paraId="505F6F83" w14:textId="17AB6495" w:rsidR="009B29B2" w:rsidRPr="009B29B2" w:rsidRDefault="009B29B2" w:rsidP="005A0DA1">
                      <w:pPr>
                        <w:spacing w:line="320" w:lineRule="exact"/>
                        <w:ind w:left="18" w:firstLineChars="150" w:firstLine="310"/>
                        <w:jc w:val="lef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9B29B2">
                        <w:rPr>
                          <w:rFonts w:hint="eastAsia"/>
                          <w:color w:val="000000" w:themeColor="text1"/>
                          <w:sz w:val="22"/>
                        </w:rPr>
                        <w:t>本店所在地、法人名、代表者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氏名</w:t>
                      </w:r>
                      <w:r w:rsidRPr="009B29B2">
                        <w:rPr>
                          <w:rFonts w:hint="eastAsia"/>
                          <w:color w:val="000000" w:themeColor="text1"/>
                          <w:sz w:val="22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28297D" w14:textId="62CFAF81" w:rsidR="005E6181" w:rsidRPr="005E6181" w:rsidRDefault="005E6181" w:rsidP="005E6181">
      <w:pPr>
        <w:rPr>
          <w:rFonts w:hAnsi="ＭＳ 明朝"/>
        </w:rPr>
      </w:pPr>
    </w:p>
    <w:p w14:paraId="19040A89" w14:textId="630EA820" w:rsidR="005E6181" w:rsidRDefault="005E6181">
      <w:pPr>
        <w:rPr>
          <w:rFonts w:hAnsi="ＭＳ 明朝"/>
        </w:rPr>
      </w:pPr>
    </w:p>
    <w:p w14:paraId="4454B615" w14:textId="00DA1109" w:rsidR="005A0DA1" w:rsidRDefault="005A0DA1">
      <w:pPr>
        <w:rPr>
          <w:rFonts w:hAnsi="ＭＳ 明朝"/>
        </w:rPr>
      </w:pPr>
    </w:p>
    <w:p w14:paraId="48CC2BBC" w14:textId="5BB69E3E" w:rsidR="005A0DA1" w:rsidRDefault="005A0DA1">
      <w:pPr>
        <w:rPr>
          <w:rFonts w:hAnsi="ＭＳ 明朝"/>
        </w:rPr>
      </w:pPr>
    </w:p>
    <w:p w14:paraId="78E61657" w14:textId="29F16A85" w:rsidR="005A0DA1" w:rsidRDefault="005A0DA1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69BBA585" w14:textId="77777777" w:rsidR="005A0DA1" w:rsidRPr="005E6181" w:rsidRDefault="005A0DA1" w:rsidP="005A0DA1">
      <w:pPr>
        <w:rPr>
          <w:rFonts w:hAnsi="ＭＳ 明朝"/>
        </w:rPr>
      </w:pPr>
    </w:p>
    <w:p w14:paraId="5EC9CFC8" w14:textId="77777777" w:rsidR="005A0DA1" w:rsidRPr="005E6181" w:rsidRDefault="005A0DA1" w:rsidP="005A0DA1">
      <w:pPr>
        <w:jc w:val="center"/>
        <w:rPr>
          <w:rFonts w:hAnsi="ＭＳ 明朝"/>
          <w:b/>
          <w:sz w:val="44"/>
        </w:rPr>
      </w:pPr>
      <w:r w:rsidRPr="005E6181">
        <w:rPr>
          <w:rFonts w:hAnsi="ＭＳ 明朝" w:hint="eastAsia"/>
          <w:b/>
          <w:sz w:val="44"/>
        </w:rPr>
        <w:t>委　任　状</w:t>
      </w:r>
    </w:p>
    <w:p w14:paraId="7F351E25" w14:textId="740DDFAD" w:rsidR="005A0DA1" w:rsidRPr="005E6181" w:rsidRDefault="005A0DA1" w:rsidP="005A0DA1">
      <w:pPr>
        <w:rPr>
          <w:rFonts w:hAnsi="ＭＳ 明朝"/>
        </w:rPr>
      </w:pPr>
    </w:p>
    <w:p w14:paraId="33D26043" w14:textId="541A624F" w:rsidR="005A0DA1" w:rsidRDefault="005A0DA1" w:rsidP="005A0DA1">
      <w:pPr>
        <w:ind w:firstLineChars="100" w:firstLine="227"/>
        <w:rPr>
          <w:rFonts w:hAnsi="ＭＳ 明朝"/>
          <w:sz w:val="32"/>
          <w:szCs w:val="40"/>
        </w:rPr>
      </w:pPr>
      <w:r w:rsidRPr="005E6181">
        <w:rPr>
          <w:rFonts w:hAnsi="ＭＳ 明朝" w:hint="eastAsia"/>
        </w:rPr>
        <w:t>（代理人）　住所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32"/>
          <w:szCs w:val="40"/>
          <w:u w:val="single"/>
        </w:rPr>
        <w:t xml:space="preserve">　　　　　　　　　　　　　　　　　　　</w:t>
      </w:r>
      <w:r w:rsidRPr="005E6181">
        <w:rPr>
          <w:rFonts w:hAnsi="ＭＳ 明朝" w:hint="eastAsia"/>
          <w:sz w:val="32"/>
          <w:szCs w:val="40"/>
        </w:rPr>
        <w:t xml:space="preserve">　　</w:t>
      </w:r>
    </w:p>
    <w:p w14:paraId="28C3B6B2" w14:textId="77777777" w:rsidR="005A0DA1" w:rsidRPr="005E6181" w:rsidRDefault="005A0DA1" w:rsidP="005A0DA1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</w:p>
    <w:p w14:paraId="774481A9" w14:textId="57E98EB5" w:rsidR="005A0DA1" w:rsidRPr="005E6181" w:rsidRDefault="005A0DA1" w:rsidP="005A0DA1">
      <w:pPr>
        <w:rPr>
          <w:rFonts w:hAnsi="ＭＳ 明朝"/>
          <w:sz w:val="32"/>
        </w:rPr>
      </w:pPr>
      <w:r w:rsidRPr="005E6181">
        <w:rPr>
          <w:rFonts w:hAnsi="ＭＳ 明朝" w:hint="eastAsia"/>
        </w:rPr>
        <w:t xml:space="preserve">　　　　　　　氏名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32"/>
          <w:u w:val="single"/>
        </w:rPr>
        <w:t xml:space="preserve">　　　　　</w:t>
      </w:r>
      <w:r w:rsidRPr="005E6181">
        <w:rPr>
          <w:rFonts w:hAnsi="ＭＳ 明朝" w:hint="eastAsia"/>
          <w:sz w:val="32"/>
          <w:u w:val="single"/>
        </w:rPr>
        <w:t xml:space="preserve">　　　　　</w:t>
      </w:r>
      <w:r>
        <w:rPr>
          <w:rFonts w:hAnsi="ＭＳ 明朝" w:hint="eastAsia"/>
          <w:sz w:val="32"/>
          <w:u w:val="single"/>
        </w:rPr>
        <w:t xml:space="preserve">　　　　　　　</w:t>
      </w:r>
      <w:r w:rsidRPr="005E6181">
        <w:rPr>
          <w:rFonts w:hAnsi="ＭＳ 明朝" w:hint="eastAsia"/>
          <w:sz w:val="32"/>
          <w:u w:val="single"/>
        </w:rPr>
        <w:t xml:space="preserve">　　</w:t>
      </w:r>
    </w:p>
    <w:p w14:paraId="1A2F16AD" w14:textId="77777777" w:rsidR="005A0DA1" w:rsidRPr="005E6181" w:rsidRDefault="005A0DA1" w:rsidP="005A0DA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1B859C14" w14:textId="77777777" w:rsidR="005A0DA1" w:rsidRDefault="005A0DA1" w:rsidP="005A0DA1">
      <w:pPr>
        <w:ind w:firstLineChars="100" w:firstLine="227"/>
        <w:rPr>
          <w:rFonts w:hAnsi="ＭＳ 明朝"/>
        </w:rPr>
      </w:pPr>
      <w:r w:rsidRPr="005E6181">
        <w:rPr>
          <w:rFonts w:hAnsi="ＭＳ 明朝" w:hint="eastAsia"/>
        </w:rPr>
        <w:t>私は、上記の者を代理人と指定し、下記の事項を委任します。</w:t>
      </w:r>
    </w:p>
    <w:p w14:paraId="6FC16BB4" w14:textId="77777777" w:rsidR="005A0DA1" w:rsidRPr="005E6181" w:rsidRDefault="005A0DA1" w:rsidP="005A0DA1">
      <w:pPr>
        <w:ind w:firstLineChars="100" w:firstLine="227"/>
        <w:rPr>
          <w:rFonts w:hAnsi="ＭＳ 明朝"/>
        </w:rPr>
      </w:pPr>
    </w:p>
    <w:p w14:paraId="6A4DBA52" w14:textId="77777777" w:rsidR="005A0DA1" w:rsidRDefault="005A0DA1" w:rsidP="005A0DA1">
      <w:pPr>
        <w:pStyle w:val="a3"/>
        <w:rPr>
          <w:rFonts w:ascii="ＭＳ 明朝" w:eastAsia="ＭＳ 明朝" w:hAnsi="ＭＳ 明朝"/>
        </w:rPr>
      </w:pPr>
      <w:r w:rsidRPr="005E6181">
        <w:rPr>
          <w:rFonts w:ascii="ＭＳ 明朝" w:eastAsia="ＭＳ 明朝" w:hAnsi="ＭＳ 明朝" w:hint="eastAsia"/>
        </w:rPr>
        <w:t>記</w:t>
      </w:r>
    </w:p>
    <w:p w14:paraId="42F1C537" w14:textId="77777777" w:rsidR="005A0DA1" w:rsidRPr="00450AD6" w:rsidRDefault="005A0DA1" w:rsidP="005A0DA1"/>
    <w:p w14:paraId="50279842" w14:textId="77777777" w:rsidR="005A0DA1" w:rsidRDefault="005A0DA1" w:rsidP="005A0DA1">
      <w:pPr>
        <w:jc w:val="center"/>
        <w:rPr>
          <w:rFonts w:hAnsi="ＭＳ 明朝"/>
        </w:rPr>
      </w:pPr>
      <w:r>
        <w:rPr>
          <w:rFonts w:hAnsi="ＭＳ 明朝" w:hint="eastAsia"/>
        </w:rPr>
        <w:t>納税証明書の交付請求及び受領に関する権限</w:t>
      </w:r>
    </w:p>
    <w:p w14:paraId="1A090E8B" w14:textId="31AA37A2" w:rsidR="005A0DA1" w:rsidRPr="009B29B2" w:rsidRDefault="005A0DA1" w:rsidP="005A0DA1">
      <w:pPr>
        <w:rPr>
          <w:rFonts w:hAnsi="ＭＳ 明朝"/>
        </w:rPr>
      </w:pPr>
    </w:p>
    <w:p w14:paraId="687FB9EB" w14:textId="12EC2DAA" w:rsidR="005A0DA1" w:rsidRPr="00450AD6" w:rsidRDefault="005A0DA1" w:rsidP="005A0DA1">
      <w:pPr>
        <w:ind w:firstLineChars="100" w:firstLine="227"/>
        <w:rPr>
          <w:rFonts w:hAnsi="ＭＳ 明朝"/>
          <w:u w:val="single"/>
        </w:rPr>
      </w:pPr>
      <w:r w:rsidRPr="00450AD6">
        <w:rPr>
          <w:rFonts w:hAnsi="ＭＳ 明朝" w:hint="eastAsia"/>
          <w:u w:val="single"/>
        </w:rPr>
        <w:t xml:space="preserve">令和　</w:t>
      </w:r>
      <w:r>
        <w:rPr>
          <w:rFonts w:hAnsi="ＭＳ 明朝" w:hint="eastAsia"/>
          <w:u w:val="single"/>
        </w:rPr>
        <w:t xml:space="preserve">　</w:t>
      </w:r>
      <w:r w:rsidRPr="00450AD6">
        <w:rPr>
          <w:rFonts w:hAnsi="ＭＳ 明朝" w:hint="eastAsia"/>
          <w:u w:val="single"/>
        </w:rPr>
        <w:t>年</w:t>
      </w:r>
      <w:r>
        <w:rPr>
          <w:rFonts w:hAnsi="ＭＳ 明朝" w:hint="eastAsia"/>
          <w:u w:val="single"/>
        </w:rPr>
        <w:t xml:space="preserve">　　</w:t>
      </w:r>
      <w:r w:rsidRPr="00450AD6">
        <w:rPr>
          <w:rFonts w:hAnsi="ＭＳ 明朝" w:hint="eastAsia"/>
          <w:u w:val="single"/>
        </w:rPr>
        <w:t>月</w:t>
      </w:r>
      <w:r>
        <w:rPr>
          <w:rFonts w:hAnsi="ＭＳ 明朝" w:hint="eastAsia"/>
          <w:u w:val="single"/>
        </w:rPr>
        <w:t xml:space="preserve">　　</w:t>
      </w:r>
      <w:r w:rsidRPr="00450AD6">
        <w:rPr>
          <w:rFonts w:hAnsi="ＭＳ 明朝" w:hint="eastAsia"/>
          <w:u w:val="single"/>
        </w:rPr>
        <w:t>日</w:t>
      </w:r>
    </w:p>
    <w:p w14:paraId="070C5AE5" w14:textId="77777777" w:rsidR="005A0DA1" w:rsidRPr="005A0DA1" w:rsidRDefault="005A0DA1" w:rsidP="005A0DA1">
      <w:pPr>
        <w:rPr>
          <w:rFonts w:hAnsi="ＭＳ 明朝"/>
        </w:rPr>
      </w:pPr>
    </w:p>
    <w:p w14:paraId="0007B399" w14:textId="6CE91D71" w:rsidR="005A0DA1" w:rsidRPr="00450AD6" w:rsidRDefault="005A0DA1" w:rsidP="005A0DA1">
      <w:pPr>
        <w:ind w:firstLineChars="100" w:firstLine="227"/>
        <w:rPr>
          <w:rFonts w:hAnsi="ＭＳ 明朝"/>
          <w:sz w:val="32"/>
        </w:rPr>
      </w:pPr>
      <w:r w:rsidRPr="005E6181">
        <w:rPr>
          <w:rFonts w:hAnsi="ＭＳ 明朝" w:hint="eastAsia"/>
        </w:rPr>
        <w:t>（委任者）　住</w:t>
      </w:r>
      <w:r>
        <w:rPr>
          <w:rFonts w:hAnsi="ＭＳ 明朝" w:hint="eastAsia"/>
        </w:rPr>
        <w:t xml:space="preserve">　</w:t>
      </w:r>
      <w:r w:rsidRPr="005E6181">
        <w:rPr>
          <w:rFonts w:hAnsi="ＭＳ 明朝" w:hint="eastAsia"/>
        </w:rPr>
        <w:t>所（</w:t>
      </w:r>
      <w:r w:rsidRPr="005A0DA1">
        <w:rPr>
          <w:rFonts w:hAnsi="ＭＳ 明朝" w:hint="eastAsia"/>
          <w:spacing w:val="104"/>
          <w:kern w:val="0"/>
          <w:fitText w:val="1135" w:id="-1710573312"/>
        </w:rPr>
        <w:t>所在</w:t>
      </w:r>
      <w:r w:rsidRPr="005A0DA1">
        <w:rPr>
          <w:rFonts w:hAnsi="ＭＳ 明朝" w:hint="eastAsia"/>
          <w:kern w:val="0"/>
          <w:fitText w:val="1135" w:id="-1710573312"/>
        </w:rPr>
        <w:t>地</w:t>
      </w:r>
      <w:r w:rsidRPr="005E6181">
        <w:rPr>
          <w:rFonts w:hAnsi="ＭＳ 明朝" w:hint="eastAsia"/>
        </w:rPr>
        <w:t>）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32"/>
          <w:u w:val="single"/>
        </w:rPr>
        <w:t xml:space="preserve">　　　　　　　　　　　　　　　　</w:t>
      </w:r>
    </w:p>
    <w:p w14:paraId="4281B518" w14:textId="20221AA4" w:rsidR="005A0DA1" w:rsidRDefault="005A0DA1" w:rsidP="005A0DA1">
      <w:pPr>
        <w:ind w:firstLineChars="700" w:firstLine="1587"/>
        <w:rPr>
          <w:rFonts w:hAnsi="ＭＳ 明朝"/>
        </w:rPr>
      </w:pPr>
      <w:r>
        <w:rPr>
          <w:rFonts w:hAnsi="ＭＳ 明朝" w:hint="eastAsia"/>
        </w:rPr>
        <w:t xml:space="preserve">　　　　　　　　　　　</w:t>
      </w:r>
    </w:p>
    <w:p w14:paraId="050D42A0" w14:textId="5DB8850D" w:rsidR="005A0DA1" w:rsidRPr="00450AD6" w:rsidRDefault="005A0DA1" w:rsidP="005A0DA1">
      <w:pPr>
        <w:ind w:firstLineChars="700" w:firstLine="1587"/>
        <w:rPr>
          <w:rFonts w:hAnsi="ＭＳ 明朝"/>
          <w:sz w:val="32"/>
          <w:szCs w:val="32"/>
        </w:rPr>
      </w:pPr>
      <w:r w:rsidRPr="005E6181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</w:t>
      </w:r>
      <w:r w:rsidRPr="005E6181">
        <w:rPr>
          <w:rFonts w:hAnsi="ＭＳ 明朝" w:hint="eastAsia"/>
        </w:rPr>
        <w:t>名（</w:t>
      </w:r>
      <w:r w:rsidRPr="005A0DA1">
        <w:rPr>
          <w:rFonts w:hAnsi="ＭＳ 明朝" w:hint="eastAsia"/>
          <w:w w:val="52"/>
          <w:kern w:val="0"/>
          <w:fitText w:val="1135" w:id="-1710573311"/>
        </w:rPr>
        <w:t>名称及び代表者氏</w:t>
      </w:r>
      <w:r w:rsidRPr="005A0DA1">
        <w:rPr>
          <w:rFonts w:hAnsi="ＭＳ 明朝" w:hint="eastAsia"/>
          <w:spacing w:val="10"/>
          <w:w w:val="52"/>
          <w:kern w:val="0"/>
          <w:fitText w:val="1135" w:id="-1710573311"/>
        </w:rPr>
        <w:t>名</w:t>
      </w:r>
      <w:r w:rsidRPr="005E6181">
        <w:rPr>
          <w:rFonts w:hAnsi="ＭＳ 明朝" w:hint="eastAsia"/>
        </w:rPr>
        <w:t>）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32"/>
          <w:szCs w:val="32"/>
          <w:u w:val="single"/>
        </w:rPr>
        <w:t xml:space="preserve">　　　　　　　　　　　　　　　　</w:t>
      </w:r>
    </w:p>
    <w:p w14:paraId="68C19A43" w14:textId="0AD53DA2" w:rsidR="005A0DA1" w:rsidRPr="00450AD6" w:rsidRDefault="005A0DA1" w:rsidP="005A0DA1">
      <w:pPr>
        <w:pStyle w:val="a5"/>
        <w:ind w:right="227"/>
        <w:rPr>
          <w:rFonts w:ascii="ＭＳ 明朝" w:eastAsia="ＭＳ 明朝" w:hAnsi="ＭＳ 明朝"/>
        </w:rPr>
      </w:pPr>
    </w:p>
    <w:p w14:paraId="6647E7A3" w14:textId="77777777" w:rsidR="005A0DA1" w:rsidRPr="005E6181" w:rsidRDefault="005A0DA1" w:rsidP="005A0DA1">
      <w:pPr>
        <w:rPr>
          <w:rFonts w:hAnsi="ＭＳ 明朝"/>
        </w:rPr>
      </w:pPr>
    </w:p>
    <w:p w14:paraId="6F8E363F" w14:textId="77777777" w:rsidR="005A0DA1" w:rsidRPr="005E6181" w:rsidRDefault="005A0DA1" w:rsidP="005A0DA1">
      <w:pPr>
        <w:rPr>
          <w:rFonts w:hAnsi="ＭＳ 明朝"/>
        </w:rPr>
      </w:pPr>
    </w:p>
    <w:p w14:paraId="2D902FC8" w14:textId="77777777" w:rsidR="005A0DA1" w:rsidRPr="005A0DA1" w:rsidRDefault="005A0DA1">
      <w:pPr>
        <w:rPr>
          <w:rFonts w:hAnsi="ＭＳ 明朝"/>
        </w:rPr>
      </w:pPr>
    </w:p>
    <w:sectPr w:rsidR="005A0DA1" w:rsidRPr="005A0DA1" w:rsidSect="00D74F1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F9"/>
    <w:rsid w:val="000E13E6"/>
    <w:rsid w:val="00450AD6"/>
    <w:rsid w:val="005A0DA1"/>
    <w:rsid w:val="005E6181"/>
    <w:rsid w:val="00601F64"/>
    <w:rsid w:val="006B6C14"/>
    <w:rsid w:val="00864FF9"/>
    <w:rsid w:val="009B29B2"/>
    <w:rsid w:val="00A036F3"/>
    <w:rsid w:val="00AC7709"/>
    <w:rsid w:val="00D53AE0"/>
    <w:rsid w:val="00D74F1A"/>
    <w:rsid w:val="00D8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9568B"/>
  <w15:chartTrackingRefBased/>
  <w15:docId w15:val="{9B6A54FE-77AB-4852-9557-71BE2113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F6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E6181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5E6181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5E6181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5E6181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千葉県</cp:lastModifiedBy>
  <cp:revision>4</cp:revision>
  <dcterms:created xsi:type="dcterms:W3CDTF">2021-11-22T07:03:00Z</dcterms:created>
  <dcterms:modified xsi:type="dcterms:W3CDTF">2021-11-22T07:39:00Z</dcterms:modified>
</cp:coreProperties>
</file>